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7" w:rsidRPr="009832A1" w:rsidRDefault="00514E9E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14E9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02.3pt;margin-top:-17.35pt;width:277.1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7324" w:rsidRPr="003015FE" w:rsidRDefault="00ED0DC7" w:rsidP="00B77324">
                  <w:pPr>
                    <w:jc w:val="both"/>
                  </w:pPr>
                  <w:r w:rsidRPr="00CC5ADC">
                    <w:t>Приложение к ОПОП по направлению подготовки 38.06.01 Экономика (уровень подготовки кадров высшей квалифик</w:t>
                  </w:r>
                  <w:r w:rsidRPr="00CC5ADC">
                    <w:t>а</w:t>
                  </w:r>
                  <w:r w:rsidRPr="00CC5ADC">
                    <w:t xml:space="preserve">ции), </w:t>
                  </w:r>
                  <w:r>
                    <w:t>н</w:t>
                  </w:r>
                  <w:r w:rsidRPr="00CC5ADC">
                    <w:t xml:space="preserve">аправленность программы </w:t>
                  </w:r>
                  <w:r>
                    <w:t>«</w:t>
                  </w:r>
                  <w:r w:rsidRPr="00CC5ADC">
                    <w:t xml:space="preserve">Экономика и </w:t>
                  </w:r>
                  <w:r>
                    <w:t>управление народным хозяйством»</w:t>
                  </w:r>
                  <w:r w:rsidRPr="00CC5ADC">
                    <w:t xml:space="preserve">, утв. приказом ректора </w:t>
                  </w:r>
                  <w:proofErr w:type="spellStart"/>
                  <w:r w:rsidRPr="00CC5ADC">
                    <w:t>ОмГА</w:t>
                  </w:r>
                  <w:proofErr w:type="spellEnd"/>
                  <w:r w:rsidRPr="00CC5ADC">
                    <w:t xml:space="preserve"> от </w:t>
                  </w:r>
                  <w:r w:rsidR="00927EF6" w:rsidRPr="00927EF6">
                    <w:t>27.03.2023 № 51</w:t>
                  </w:r>
                </w:p>
                <w:p w:rsidR="00ED0DC7" w:rsidRPr="003015FE" w:rsidRDefault="00ED0DC7" w:rsidP="00ED0DC7">
                  <w:pPr>
                    <w:jc w:val="both"/>
                  </w:pPr>
                </w:p>
                <w:p w:rsidR="00ED0DC7" w:rsidRPr="00CC5ADC" w:rsidRDefault="00ED0DC7" w:rsidP="00ED0DC7">
                  <w:pPr>
                    <w:suppressAutoHyphens/>
                    <w:jc w:val="both"/>
                  </w:pPr>
                </w:p>
                <w:p w:rsidR="00ED0DC7" w:rsidRPr="008217D5" w:rsidRDefault="00ED0DC7" w:rsidP="00ED0DC7"/>
              </w:txbxContent>
            </v:textbox>
          </v:shape>
        </w:pict>
      </w:r>
    </w:p>
    <w:p w:rsidR="00ED0DC7" w:rsidRPr="009832A1" w:rsidRDefault="00ED0DC7" w:rsidP="00A136F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Pr="009832A1" w:rsidRDefault="00ED0DC7" w:rsidP="00ED0DC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D0DC7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217D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Pr="008217D5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217D5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>
        <w:rPr>
          <w:rFonts w:eastAsia="Courier New"/>
          <w:noProof/>
          <w:sz w:val="24"/>
          <w:szCs w:val="24"/>
          <w:lang w:bidi="ru-RU"/>
        </w:rPr>
        <w:t>«</w:t>
      </w:r>
      <w:r w:rsidRPr="008217D5">
        <w:rPr>
          <w:sz w:val="24"/>
          <w:szCs w:val="24"/>
        </w:rPr>
        <w:t>Экономики и управления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D0DC7" w:rsidRPr="009832A1" w:rsidRDefault="00514E9E" w:rsidP="00ED0DC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4E9E"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D0DC7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D0DC7" w:rsidRPr="00C94464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D0DC7" w:rsidRPr="008217D5" w:rsidRDefault="00ED0DC7" w:rsidP="00ED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ED0DC7"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927EF6">
                    <w:rPr>
                      <w:sz w:val="22"/>
                      <w:szCs w:val="22"/>
                    </w:rPr>
                    <w:t>27.03.2023</w:t>
                  </w:r>
                  <w:r w:rsidR="003F357D" w:rsidRPr="003F357D">
                    <w:rPr>
                      <w:sz w:val="22"/>
                      <w:szCs w:val="22"/>
                    </w:rPr>
                    <w:t xml:space="preserve"> </w:t>
                  </w:r>
                  <w:r w:rsidRPr="00ED0DC7">
                    <w:rPr>
                      <w:sz w:val="22"/>
                      <w:szCs w:val="22"/>
                    </w:rPr>
                    <w:t xml:space="preserve"> </w:t>
                  </w:r>
                  <w:r w:rsidRPr="008217D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9832A1" w:rsidRDefault="00ED0DC7" w:rsidP="00ED0DC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D0DC7" w:rsidRPr="009832A1" w:rsidRDefault="00ED0DC7" w:rsidP="00ED0DC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0DC7" w:rsidRPr="009832A1" w:rsidRDefault="00ED0DC7" w:rsidP="00ED0DC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32A1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F357D" w:rsidRPr="003F357D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ED0DC7" w:rsidRPr="009832A1" w:rsidRDefault="00ED0DC7" w:rsidP="00ED0DC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32A1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9832A1">
        <w:rPr>
          <w:b/>
          <w:bCs/>
          <w:caps/>
          <w:sz w:val="24"/>
          <w:szCs w:val="24"/>
        </w:rPr>
        <w:t>(</w:t>
      </w:r>
      <w:r w:rsidRPr="009832A1">
        <w:rPr>
          <w:b/>
          <w:sz w:val="24"/>
          <w:szCs w:val="24"/>
        </w:rPr>
        <w:t>Педагогическая практика</w:t>
      </w:r>
      <w:r w:rsidRPr="009832A1">
        <w:rPr>
          <w:b/>
          <w:bCs/>
          <w:caps/>
          <w:sz w:val="24"/>
          <w:szCs w:val="24"/>
        </w:rPr>
        <w:t>)</w:t>
      </w:r>
    </w:p>
    <w:p w:rsidR="00ED0DC7" w:rsidRPr="009832A1" w:rsidRDefault="00ED0DC7" w:rsidP="00ED0DC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32A1">
        <w:rPr>
          <w:bCs/>
          <w:sz w:val="24"/>
          <w:szCs w:val="24"/>
        </w:rPr>
        <w:t>Б</w:t>
      </w:r>
      <w:proofErr w:type="gramStart"/>
      <w:r w:rsidRPr="009832A1">
        <w:rPr>
          <w:bCs/>
          <w:sz w:val="24"/>
          <w:szCs w:val="24"/>
        </w:rPr>
        <w:t>2</w:t>
      </w:r>
      <w:proofErr w:type="gramEnd"/>
      <w:r w:rsidRPr="009832A1">
        <w:rPr>
          <w:bCs/>
          <w:sz w:val="24"/>
          <w:szCs w:val="24"/>
        </w:rPr>
        <w:t>.В.02(П)</w:t>
      </w:r>
    </w:p>
    <w:p w:rsidR="00ED0DC7" w:rsidRPr="009832A1" w:rsidRDefault="00ED0DC7" w:rsidP="00ED0DC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D0DC7" w:rsidRPr="008217D5" w:rsidRDefault="00ED0DC7" w:rsidP="00ED0DC7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по направлению подготовки кадров высшей квалификации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sz w:val="24"/>
          <w:szCs w:val="24"/>
        </w:rPr>
        <w:t>Направление подготовки</w:t>
      </w:r>
      <w:r w:rsidRPr="008217D5">
        <w:rPr>
          <w:b/>
          <w:sz w:val="24"/>
          <w:szCs w:val="24"/>
        </w:rPr>
        <w:t xml:space="preserve"> 38.06.01 Экономика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8217D5">
        <w:rPr>
          <w:sz w:val="24"/>
          <w:szCs w:val="24"/>
        </w:rPr>
        <w:t>(уровень подготовки кадров высшей квалификации)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8217D5">
        <w:rPr>
          <w:b/>
          <w:sz w:val="24"/>
          <w:szCs w:val="24"/>
        </w:rPr>
        <w:t>Экономика и управление народным хозяйством</w:t>
      </w:r>
      <w:r>
        <w:rPr>
          <w:rFonts w:eastAsia="Courier New"/>
          <w:sz w:val="24"/>
          <w:szCs w:val="24"/>
          <w:lang w:bidi="ru-RU"/>
        </w:rPr>
        <w:t>»</w:t>
      </w: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217D5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ED0DC7" w:rsidRPr="008217D5" w:rsidRDefault="00ED0DC7" w:rsidP="00ED0DC7">
      <w:pPr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ED0DC7" w:rsidRPr="008217D5" w:rsidRDefault="00ED0DC7" w:rsidP="00ED0DC7">
      <w:pPr>
        <w:jc w:val="center"/>
        <w:rPr>
          <w:rFonts w:eastAsia="Courier New"/>
          <w:sz w:val="24"/>
          <w:szCs w:val="24"/>
          <w:lang w:bidi="ru-RU"/>
        </w:rPr>
      </w:pPr>
      <w:r w:rsidRPr="008217D5">
        <w:rPr>
          <w:rFonts w:eastAsia="Courier New"/>
          <w:sz w:val="24"/>
          <w:szCs w:val="24"/>
          <w:lang w:bidi="ru-RU"/>
        </w:rPr>
        <w:t>преподавательская деятельность</w:t>
      </w:r>
    </w:p>
    <w:p w:rsidR="00ED0DC7" w:rsidRPr="008217D5" w:rsidRDefault="00ED0DC7" w:rsidP="00ED0DC7">
      <w:pPr>
        <w:ind w:firstLine="540"/>
        <w:jc w:val="center"/>
        <w:rPr>
          <w:rFonts w:eastAsia="Courier New"/>
          <w:sz w:val="24"/>
          <w:szCs w:val="24"/>
          <w:lang w:bidi="ru-RU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0DC7" w:rsidRPr="008217D5" w:rsidRDefault="00ED0DC7" w:rsidP="00ED0DC7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217D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56E6" w:rsidRPr="00DF22BC" w:rsidRDefault="008A56E6" w:rsidP="008A56E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21</w:t>
      </w: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A56E6" w:rsidRPr="00DF22BC" w:rsidRDefault="008A56E6" w:rsidP="008A56E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21 </w:t>
      </w: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0DC7" w:rsidRPr="00ED0DC7" w:rsidRDefault="00ED0DC7" w:rsidP="00ED0DC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на 20</w:t>
      </w:r>
      <w:r w:rsidR="00927EF6">
        <w:rPr>
          <w:rFonts w:eastAsia="SimSun"/>
          <w:color w:val="000000"/>
          <w:kern w:val="2"/>
          <w:sz w:val="24"/>
          <w:szCs w:val="24"/>
          <w:lang w:eastAsia="hi-IN" w:bidi="hi-IN"/>
        </w:rPr>
        <w:t>23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927EF6">
        <w:rPr>
          <w:rFonts w:eastAsia="SimSun"/>
          <w:color w:val="000000"/>
          <w:kern w:val="2"/>
          <w:sz w:val="24"/>
          <w:szCs w:val="24"/>
          <w:lang w:eastAsia="hi-IN" w:bidi="hi-IN"/>
        </w:rPr>
        <w:t>4</w:t>
      </w: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ED0DC7" w:rsidRPr="00ED0DC7" w:rsidRDefault="00ED0DC7" w:rsidP="00ED0DC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0DC7" w:rsidRPr="00ED0DC7" w:rsidRDefault="00ED0DC7" w:rsidP="00ED0DC7">
      <w:pPr>
        <w:suppressAutoHyphens/>
        <w:contextualSpacing/>
        <w:rPr>
          <w:color w:val="000000"/>
          <w:sz w:val="24"/>
          <w:szCs w:val="24"/>
        </w:rPr>
      </w:pPr>
      <w:r w:rsidRPr="00ED0DC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D0DC7">
        <w:rPr>
          <w:color w:val="000000"/>
          <w:sz w:val="24"/>
          <w:szCs w:val="24"/>
        </w:rPr>
        <w:t>Омск 20</w:t>
      </w:r>
      <w:r w:rsidR="00927EF6">
        <w:rPr>
          <w:color w:val="000000"/>
          <w:sz w:val="24"/>
          <w:szCs w:val="24"/>
        </w:rPr>
        <w:t>23</w:t>
      </w:r>
    </w:p>
    <w:p w:rsidR="00A136FB" w:rsidRPr="00A136FB" w:rsidRDefault="00ED0DC7" w:rsidP="00A136FB">
      <w:pPr>
        <w:tabs>
          <w:tab w:val="left" w:pos="0"/>
        </w:tabs>
        <w:rPr>
          <w:sz w:val="24"/>
          <w:szCs w:val="28"/>
        </w:rPr>
      </w:pPr>
      <w:r w:rsidRPr="00ED0DC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136FB" w:rsidRPr="00A136FB">
        <w:rPr>
          <w:sz w:val="24"/>
          <w:szCs w:val="28"/>
        </w:rPr>
        <w:lastRenderedPageBreak/>
        <w:t>Составитель:</w:t>
      </w:r>
    </w:p>
    <w:p w:rsidR="00A136FB" w:rsidRPr="00A136FB" w:rsidRDefault="00A136FB" w:rsidP="00A136FB">
      <w:pPr>
        <w:tabs>
          <w:tab w:val="left" w:pos="0"/>
        </w:tabs>
        <w:rPr>
          <w:iCs/>
          <w:color w:val="000000"/>
          <w:sz w:val="24"/>
          <w:szCs w:val="28"/>
        </w:rPr>
      </w:pPr>
    </w:p>
    <w:p w:rsidR="00A136FB" w:rsidRPr="00A136FB" w:rsidRDefault="00A136FB" w:rsidP="00A136FB">
      <w:pPr>
        <w:tabs>
          <w:tab w:val="left" w:pos="0"/>
        </w:tabs>
        <w:rPr>
          <w:iCs/>
          <w:sz w:val="24"/>
          <w:szCs w:val="28"/>
        </w:rPr>
      </w:pPr>
      <w:proofErr w:type="spellStart"/>
      <w:r w:rsidRPr="00A136FB">
        <w:rPr>
          <w:iCs/>
          <w:color w:val="000000"/>
          <w:sz w:val="24"/>
          <w:szCs w:val="28"/>
        </w:rPr>
        <w:t>д.э.н</w:t>
      </w:r>
      <w:proofErr w:type="spellEnd"/>
      <w:r w:rsidRPr="00A136FB">
        <w:rPr>
          <w:iCs/>
          <w:color w:val="000000"/>
          <w:sz w:val="24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 w:val="24"/>
          <w:szCs w:val="28"/>
        </w:rPr>
        <w:t>Патласов</w:t>
      </w:r>
      <w:proofErr w:type="spellEnd"/>
      <w:r w:rsidRPr="00A136FB">
        <w:rPr>
          <w:iCs/>
          <w:color w:val="000000"/>
          <w:sz w:val="24"/>
          <w:szCs w:val="28"/>
        </w:rPr>
        <w:t xml:space="preserve"> О.Ю./</w:t>
      </w:r>
    </w:p>
    <w:p w:rsidR="00A136FB" w:rsidRPr="00A136FB" w:rsidRDefault="00A136FB" w:rsidP="00A136FB">
      <w:pPr>
        <w:tabs>
          <w:tab w:val="left" w:pos="0"/>
        </w:tabs>
        <w:rPr>
          <w:sz w:val="24"/>
          <w:szCs w:val="28"/>
        </w:rPr>
      </w:pPr>
    </w:p>
    <w:p w:rsidR="00A136FB" w:rsidRPr="00A136FB" w:rsidRDefault="00A136FB" w:rsidP="00A136FB">
      <w:pPr>
        <w:tabs>
          <w:tab w:val="left" w:pos="0"/>
        </w:tabs>
        <w:rPr>
          <w:sz w:val="24"/>
          <w:szCs w:val="28"/>
        </w:rPr>
      </w:pPr>
      <w:r w:rsidRPr="00A136FB">
        <w:rPr>
          <w:sz w:val="24"/>
          <w:szCs w:val="28"/>
        </w:rPr>
        <w:t>Р</w:t>
      </w:r>
      <w:r>
        <w:rPr>
          <w:sz w:val="24"/>
          <w:szCs w:val="28"/>
        </w:rPr>
        <w:t xml:space="preserve">абочая программа практики одобрена на заседании </w:t>
      </w:r>
      <w:r w:rsidRPr="00A136FB">
        <w:rPr>
          <w:sz w:val="24"/>
          <w:szCs w:val="28"/>
        </w:rPr>
        <w:t xml:space="preserve">кафедры  </w:t>
      </w:r>
      <w:r w:rsidRPr="00A136FB">
        <w:rPr>
          <w:bCs/>
          <w:color w:val="000000"/>
          <w:sz w:val="24"/>
          <w:szCs w:val="28"/>
        </w:rPr>
        <w:t>«Экономики и управления»</w:t>
      </w:r>
    </w:p>
    <w:p w:rsidR="00A136FB" w:rsidRPr="00A136FB" w:rsidRDefault="00A136FB" w:rsidP="00A136FB">
      <w:pPr>
        <w:tabs>
          <w:tab w:val="left" w:pos="0"/>
        </w:tabs>
        <w:rPr>
          <w:color w:val="FF0000"/>
          <w:sz w:val="24"/>
          <w:szCs w:val="28"/>
        </w:rPr>
      </w:pPr>
    </w:p>
    <w:p w:rsidR="00A136FB" w:rsidRPr="00A136FB" w:rsidRDefault="00A136FB" w:rsidP="00A136FB">
      <w:pPr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>Протокол от 2</w:t>
      </w:r>
      <w:r w:rsidR="00927EF6">
        <w:rPr>
          <w:spacing w:val="-3"/>
          <w:sz w:val="24"/>
          <w:szCs w:val="28"/>
          <w:lang w:eastAsia="en-US"/>
        </w:rPr>
        <w:t>4</w:t>
      </w:r>
      <w:r>
        <w:rPr>
          <w:spacing w:val="-3"/>
          <w:sz w:val="24"/>
          <w:szCs w:val="28"/>
          <w:lang w:eastAsia="en-US"/>
        </w:rPr>
        <w:t>.03.</w:t>
      </w:r>
      <w:r w:rsidRPr="00A136FB">
        <w:rPr>
          <w:spacing w:val="-3"/>
          <w:sz w:val="24"/>
          <w:szCs w:val="28"/>
          <w:lang w:eastAsia="en-US"/>
        </w:rPr>
        <w:t>202</w:t>
      </w:r>
      <w:r w:rsidR="00927EF6">
        <w:rPr>
          <w:spacing w:val="-3"/>
          <w:sz w:val="24"/>
          <w:szCs w:val="28"/>
          <w:lang w:eastAsia="en-US"/>
        </w:rPr>
        <w:t>3</w:t>
      </w:r>
      <w:r w:rsidRPr="00A136FB">
        <w:rPr>
          <w:spacing w:val="-3"/>
          <w:sz w:val="24"/>
          <w:szCs w:val="28"/>
          <w:lang w:eastAsia="en-US"/>
        </w:rPr>
        <w:t xml:space="preserve">  г.  №  8</w:t>
      </w:r>
    </w:p>
    <w:p w:rsidR="00A136FB" w:rsidRPr="00A136FB" w:rsidRDefault="00A136FB" w:rsidP="00A136FB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A136FB" w:rsidRPr="00A136FB" w:rsidRDefault="00A136FB" w:rsidP="00A136FB">
      <w:pPr>
        <w:jc w:val="both"/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 w:val="24"/>
          <w:szCs w:val="28"/>
          <w:lang w:eastAsia="en-US"/>
        </w:rPr>
        <w:t>к</w:t>
      </w:r>
      <w:proofErr w:type="gramEnd"/>
      <w:r w:rsidRPr="00A136FB">
        <w:rPr>
          <w:spacing w:val="-3"/>
          <w:sz w:val="24"/>
          <w:szCs w:val="28"/>
          <w:lang w:eastAsia="en-US"/>
        </w:rPr>
        <w:t>.э.н</w:t>
      </w:r>
      <w:proofErr w:type="spellEnd"/>
      <w:r w:rsidRPr="00A136FB">
        <w:rPr>
          <w:spacing w:val="-3"/>
          <w:sz w:val="24"/>
          <w:szCs w:val="28"/>
          <w:lang w:eastAsia="en-US"/>
        </w:rPr>
        <w:t>., доцент_________________ /</w:t>
      </w:r>
      <w:r w:rsidR="00927EF6">
        <w:rPr>
          <w:spacing w:val="-3"/>
          <w:sz w:val="24"/>
          <w:szCs w:val="28"/>
          <w:lang w:eastAsia="en-US"/>
        </w:rPr>
        <w:t>О.В Сергиенко</w:t>
      </w:r>
      <w:r w:rsidRPr="00A136FB">
        <w:rPr>
          <w:spacing w:val="-3"/>
          <w:sz w:val="24"/>
          <w:szCs w:val="28"/>
          <w:lang w:eastAsia="en-US"/>
        </w:rPr>
        <w:t>/</w:t>
      </w:r>
    </w:p>
    <w:p w:rsidR="00ED0DC7" w:rsidRPr="00A136FB" w:rsidRDefault="00ED0DC7" w:rsidP="00ED0DC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2"/>
          <w:szCs w:val="24"/>
          <w:lang w:eastAsia="hi-IN" w:bidi="hi-IN"/>
        </w:rPr>
      </w:pPr>
    </w:p>
    <w:p w:rsidR="00ED0DC7" w:rsidRDefault="00ED0DC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32A1" w:rsidRDefault="00A136F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832A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pacing w:val="4"/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210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2108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7F79" w:rsidRPr="00362108" w:rsidRDefault="005C2745" w:rsidP="00D93C45">
            <w:pPr>
              <w:jc w:val="both"/>
              <w:rPr>
                <w:sz w:val="24"/>
                <w:szCs w:val="24"/>
              </w:rPr>
            </w:pPr>
            <w:r w:rsidRPr="00567B3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67B3D">
              <w:rPr>
                <w:sz w:val="24"/>
                <w:szCs w:val="24"/>
              </w:rPr>
              <w:t>р</w:t>
            </w:r>
            <w:r w:rsidRPr="00567B3D">
              <w:rPr>
                <w:sz w:val="24"/>
                <w:szCs w:val="24"/>
              </w:rPr>
              <w:t xml:space="preserve">нет», 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(в том числе международные реферативные базы данных научных и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 xml:space="preserve">даний), </w:t>
            </w:r>
            <w:r w:rsidRPr="00567B3D">
              <w:rPr>
                <w:sz w:val="24"/>
                <w:szCs w:val="24"/>
              </w:rPr>
              <w:t>необходимых для освоения дисциплины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7F79" w:rsidRPr="00A45536" w:rsidRDefault="002C7F79" w:rsidP="00D93C45">
            <w:pPr>
              <w:jc w:val="both"/>
              <w:rPr>
                <w:sz w:val="24"/>
                <w:szCs w:val="24"/>
              </w:rPr>
            </w:pPr>
            <w:r w:rsidRPr="00A45536">
              <w:rPr>
                <w:rFonts w:eastAsia="Calibri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  <w:tr w:rsidR="002C7F79" w:rsidRPr="00362108" w:rsidTr="00D93C45">
        <w:tc>
          <w:tcPr>
            <w:tcW w:w="562" w:type="dxa"/>
            <w:hideMark/>
          </w:tcPr>
          <w:p w:rsidR="002C7F79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C7F79" w:rsidRDefault="002C7F79" w:rsidP="00D93C45">
            <w:pPr>
              <w:jc w:val="center"/>
              <w:rPr>
                <w:sz w:val="24"/>
                <w:szCs w:val="24"/>
              </w:rPr>
            </w:pPr>
          </w:p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7F79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2C7F79" w:rsidRPr="00362108" w:rsidRDefault="002C7F79" w:rsidP="00D93C4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7F79" w:rsidRPr="00362108" w:rsidRDefault="002C7F79" w:rsidP="00D93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832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32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832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141A8" w:rsidRPr="009832A1" w:rsidRDefault="000141A8" w:rsidP="000141A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9832A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832A1" w:rsidRDefault="006F0A15" w:rsidP="009511A3">
      <w:pPr>
        <w:spacing w:line="257" w:lineRule="auto"/>
        <w:ind w:firstLine="708"/>
        <w:jc w:val="both"/>
        <w:rPr>
          <w:spacing w:val="-3"/>
          <w:sz w:val="24"/>
          <w:szCs w:val="24"/>
          <w:lang w:eastAsia="en-US"/>
        </w:rPr>
      </w:pPr>
      <w:r w:rsidRPr="009832A1">
        <w:rPr>
          <w:b/>
          <w:i/>
          <w:spacing w:val="-3"/>
          <w:sz w:val="24"/>
          <w:szCs w:val="24"/>
          <w:lang w:eastAsia="en-US"/>
        </w:rPr>
        <w:t>П</w:t>
      </w:r>
      <w:r w:rsidR="002933E5" w:rsidRPr="009832A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Pr="009832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832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832A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832A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832A1">
        <w:rPr>
          <w:b/>
          <w:i/>
          <w:sz w:val="24"/>
          <w:szCs w:val="24"/>
          <w:lang w:eastAsia="en-US"/>
        </w:rPr>
        <w:t>:</w:t>
      </w:r>
    </w:p>
    <w:p w:rsidR="002933E5" w:rsidRPr="009832A1" w:rsidRDefault="002933E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Об обр</w:t>
      </w:r>
      <w:r w:rsidRPr="009832A1">
        <w:rPr>
          <w:sz w:val="24"/>
          <w:szCs w:val="24"/>
          <w:lang w:eastAsia="en-US"/>
        </w:rPr>
        <w:t>а</w:t>
      </w:r>
      <w:r w:rsidRPr="009832A1">
        <w:rPr>
          <w:sz w:val="24"/>
          <w:szCs w:val="24"/>
          <w:lang w:eastAsia="en-US"/>
        </w:rPr>
        <w:t>зовании в Российской Федерации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>;</w:t>
      </w:r>
    </w:p>
    <w:p w:rsidR="002D1F48" w:rsidRPr="009832A1" w:rsidRDefault="002D1F48" w:rsidP="005802E1">
      <w:pPr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 xml:space="preserve">ния по направлению подготовки 38.06.01 Экономика (уровень подготовки кадров высшей квалификации), утвержденного Приказом </w:t>
      </w:r>
      <w:proofErr w:type="spellStart"/>
      <w:r w:rsidRPr="009832A1">
        <w:rPr>
          <w:sz w:val="24"/>
          <w:szCs w:val="24"/>
        </w:rPr>
        <w:t>Минобрнауки</w:t>
      </w:r>
      <w:proofErr w:type="spellEnd"/>
      <w:r w:rsidRPr="009832A1">
        <w:rPr>
          <w:sz w:val="24"/>
          <w:szCs w:val="24"/>
        </w:rPr>
        <w:t xml:space="preserve"> России от </w:t>
      </w:r>
      <w:r w:rsidR="005437F4">
        <w:rPr>
          <w:sz w:val="24"/>
          <w:szCs w:val="24"/>
        </w:rPr>
        <w:t>3</w:t>
      </w:r>
      <w:r w:rsidR="00634823" w:rsidRPr="009832A1">
        <w:rPr>
          <w:sz w:val="24"/>
          <w:szCs w:val="24"/>
        </w:rPr>
        <w:t xml:space="preserve">0.07.2014 № 898 (ред. от 30.04.2015), зарегистрирован в Минюсте России 20.08.2014 № 33688 </w:t>
      </w:r>
      <w:r w:rsidRPr="009832A1">
        <w:rPr>
          <w:sz w:val="24"/>
          <w:szCs w:val="24"/>
        </w:rPr>
        <w:t xml:space="preserve"> (далее - ФГОС </w:t>
      </w:r>
      <w:proofErr w:type="gramStart"/>
      <w:r w:rsidRPr="009832A1">
        <w:rPr>
          <w:sz w:val="24"/>
          <w:szCs w:val="24"/>
        </w:rPr>
        <w:t>ВО</w:t>
      </w:r>
      <w:proofErr w:type="gramEnd"/>
      <w:r w:rsidRPr="009832A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1F48" w:rsidRPr="009832A1" w:rsidRDefault="002D1F48" w:rsidP="005802E1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9832A1">
        <w:rPr>
          <w:sz w:val="24"/>
          <w:szCs w:val="24"/>
          <w:lang w:eastAsia="en-US"/>
        </w:rPr>
        <w:t>а</w:t>
      </w:r>
      <w:r w:rsidRPr="009832A1">
        <w:rPr>
          <w:sz w:val="24"/>
          <w:szCs w:val="24"/>
          <w:lang w:eastAsia="en-US"/>
        </w:rPr>
        <w:t xml:space="preserve">зовательным программам </w:t>
      </w:r>
      <w:r w:rsidRPr="009832A1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9832A1">
        <w:rPr>
          <w:sz w:val="24"/>
          <w:szCs w:val="24"/>
          <w:lang w:eastAsia="en-US"/>
        </w:rPr>
        <w:t>Миноб</w:t>
      </w:r>
      <w:r w:rsidRPr="009832A1">
        <w:rPr>
          <w:sz w:val="24"/>
          <w:szCs w:val="24"/>
          <w:lang w:eastAsia="en-US"/>
        </w:rPr>
        <w:t>р</w:t>
      </w:r>
      <w:r w:rsidRPr="009832A1">
        <w:rPr>
          <w:sz w:val="24"/>
          <w:szCs w:val="24"/>
          <w:lang w:eastAsia="en-US"/>
        </w:rPr>
        <w:t>науки</w:t>
      </w:r>
      <w:proofErr w:type="spellEnd"/>
      <w:r w:rsidRPr="009832A1">
        <w:rPr>
          <w:sz w:val="24"/>
          <w:szCs w:val="24"/>
          <w:lang w:eastAsia="en-US"/>
        </w:rPr>
        <w:t xml:space="preserve"> России </w:t>
      </w:r>
      <w:r w:rsidRPr="009832A1">
        <w:rPr>
          <w:sz w:val="24"/>
          <w:szCs w:val="24"/>
        </w:rPr>
        <w:t>от 19.11.2013 N 1259</w:t>
      </w:r>
      <w:r w:rsidRPr="009832A1">
        <w:rPr>
          <w:sz w:val="24"/>
          <w:szCs w:val="24"/>
          <w:lang w:eastAsia="en-US"/>
        </w:rPr>
        <w:t xml:space="preserve"> (зарегистрирован Минюстом России </w:t>
      </w:r>
      <w:r w:rsidRPr="009832A1">
        <w:rPr>
          <w:sz w:val="24"/>
          <w:szCs w:val="24"/>
        </w:rPr>
        <w:t>28.01.2014</w:t>
      </w:r>
      <w:r w:rsidRPr="009832A1">
        <w:rPr>
          <w:sz w:val="24"/>
          <w:szCs w:val="24"/>
          <w:lang w:eastAsia="en-US"/>
        </w:rPr>
        <w:t>, рег</w:t>
      </w:r>
      <w:r w:rsidRPr="009832A1">
        <w:rPr>
          <w:sz w:val="24"/>
          <w:szCs w:val="24"/>
          <w:lang w:eastAsia="en-US"/>
        </w:rPr>
        <w:t>и</w:t>
      </w:r>
      <w:r w:rsidRPr="009832A1">
        <w:rPr>
          <w:sz w:val="24"/>
          <w:szCs w:val="24"/>
          <w:lang w:eastAsia="en-US"/>
        </w:rPr>
        <w:t xml:space="preserve">страционный № </w:t>
      </w:r>
      <w:r w:rsidRPr="009832A1">
        <w:rPr>
          <w:sz w:val="24"/>
          <w:szCs w:val="24"/>
        </w:rPr>
        <w:t>N 31137</w:t>
      </w:r>
      <w:r w:rsidRPr="009832A1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9832A1">
        <w:rPr>
          <w:sz w:val="24"/>
          <w:szCs w:val="24"/>
          <w:lang w:eastAsia="en-US"/>
        </w:rPr>
        <w:t>Минобрнауки</w:t>
      </w:r>
      <w:proofErr w:type="spellEnd"/>
      <w:r w:rsidRPr="009832A1">
        <w:rPr>
          <w:sz w:val="24"/>
          <w:szCs w:val="24"/>
          <w:lang w:eastAsia="en-US"/>
        </w:rPr>
        <w:t xml:space="preserve"> России от </w:t>
      </w:r>
      <w:r w:rsidRPr="009832A1">
        <w:rPr>
          <w:sz w:val="24"/>
          <w:szCs w:val="24"/>
        </w:rPr>
        <w:t>05.04.2016 N 373</w:t>
      </w:r>
      <w:r w:rsidRPr="009832A1">
        <w:rPr>
          <w:sz w:val="24"/>
          <w:szCs w:val="24"/>
          <w:lang w:eastAsia="en-US"/>
        </w:rPr>
        <w:t>) (</w:t>
      </w:r>
      <w:r w:rsidRPr="009832A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9832A1">
        <w:rPr>
          <w:i/>
          <w:sz w:val="24"/>
          <w:szCs w:val="24"/>
          <w:lang w:eastAsia="en-US"/>
        </w:rPr>
        <w:t>а</w:t>
      </w:r>
      <w:r w:rsidRPr="009832A1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9832A1">
        <w:rPr>
          <w:sz w:val="24"/>
          <w:szCs w:val="24"/>
          <w:lang w:eastAsia="en-US"/>
        </w:rPr>
        <w:t>).</w:t>
      </w:r>
      <w:proofErr w:type="gramEnd"/>
    </w:p>
    <w:p w:rsidR="002933E5" w:rsidRPr="009832A1" w:rsidRDefault="006F0A1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>П</w:t>
      </w:r>
      <w:r w:rsidR="002933E5" w:rsidRPr="009832A1">
        <w:rPr>
          <w:sz w:val="24"/>
          <w:szCs w:val="24"/>
          <w:lang w:eastAsia="en-US"/>
        </w:rPr>
        <w:t xml:space="preserve">рограмма </w:t>
      </w:r>
      <w:r w:rsidRPr="009832A1">
        <w:rPr>
          <w:sz w:val="24"/>
          <w:szCs w:val="24"/>
          <w:lang w:eastAsia="en-US"/>
        </w:rPr>
        <w:t>практики</w:t>
      </w:r>
      <w:r w:rsidR="002933E5" w:rsidRPr="009832A1">
        <w:rPr>
          <w:sz w:val="24"/>
          <w:szCs w:val="24"/>
          <w:lang w:eastAsia="en-US"/>
        </w:rPr>
        <w:t xml:space="preserve"> составлена в соответствии с локальными нормативными а</w:t>
      </w:r>
      <w:r w:rsidR="002933E5" w:rsidRPr="009832A1">
        <w:rPr>
          <w:sz w:val="24"/>
          <w:szCs w:val="24"/>
          <w:lang w:eastAsia="en-US"/>
        </w:rPr>
        <w:t>к</w:t>
      </w:r>
      <w:r w:rsidR="002933E5" w:rsidRPr="009832A1">
        <w:rPr>
          <w:sz w:val="24"/>
          <w:szCs w:val="24"/>
          <w:lang w:eastAsia="en-US"/>
        </w:rPr>
        <w:t xml:space="preserve">тами </w:t>
      </w:r>
      <w:r w:rsidR="00BB70FB" w:rsidRPr="009832A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9832A1">
        <w:rPr>
          <w:sz w:val="24"/>
          <w:szCs w:val="24"/>
          <w:lang w:eastAsia="en-US"/>
        </w:rPr>
        <w:t>ВО</w:t>
      </w:r>
      <w:proofErr w:type="gramEnd"/>
      <w:r w:rsidR="00BB70FB" w:rsidRPr="009832A1">
        <w:rPr>
          <w:sz w:val="24"/>
          <w:szCs w:val="24"/>
          <w:lang w:eastAsia="en-US"/>
        </w:rPr>
        <w:t xml:space="preserve"> </w:t>
      </w:r>
      <w:r w:rsidR="009511A3">
        <w:rPr>
          <w:sz w:val="24"/>
          <w:szCs w:val="24"/>
          <w:lang w:eastAsia="en-US"/>
        </w:rPr>
        <w:t>«</w:t>
      </w:r>
      <w:r w:rsidR="00BB70FB" w:rsidRPr="009832A1">
        <w:rPr>
          <w:b/>
          <w:sz w:val="24"/>
          <w:szCs w:val="24"/>
          <w:lang w:eastAsia="en-US"/>
        </w:rPr>
        <w:t>Омская гуманитарная академия</w:t>
      </w:r>
      <w:r w:rsidR="009511A3">
        <w:rPr>
          <w:sz w:val="24"/>
          <w:szCs w:val="24"/>
          <w:lang w:eastAsia="en-US"/>
        </w:rPr>
        <w:t>»</w:t>
      </w:r>
      <w:r w:rsidR="00BB70FB" w:rsidRPr="009832A1">
        <w:rPr>
          <w:sz w:val="24"/>
          <w:szCs w:val="24"/>
          <w:lang w:eastAsia="en-US"/>
        </w:rPr>
        <w:t xml:space="preserve"> (</w:t>
      </w:r>
      <w:r w:rsidR="00BB70FB" w:rsidRPr="009832A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9832A1">
        <w:rPr>
          <w:i/>
          <w:sz w:val="24"/>
          <w:szCs w:val="24"/>
          <w:lang w:eastAsia="en-US"/>
        </w:rPr>
        <w:t>ОмГА</w:t>
      </w:r>
      <w:proofErr w:type="spellEnd"/>
      <w:r w:rsidR="00BB70FB" w:rsidRPr="009832A1">
        <w:rPr>
          <w:sz w:val="24"/>
          <w:szCs w:val="24"/>
          <w:lang w:eastAsia="en-US"/>
        </w:rPr>
        <w:t>)</w:t>
      </w:r>
      <w:r w:rsidR="002933E5" w:rsidRPr="009832A1">
        <w:rPr>
          <w:sz w:val="24"/>
          <w:szCs w:val="24"/>
          <w:lang w:eastAsia="en-US"/>
        </w:rPr>
        <w:t>: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9832A1">
        <w:rPr>
          <w:sz w:val="24"/>
          <w:szCs w:val="24"/>
          <w:lang w:eastAsia="en-US"/>
        </w:rPr>
        <w:t>ь</w:t>
      </w:r>
      <w:r w:rsidRPr="009832A1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9832A1">
        <w:rPr>
          <w:sz w:val="24"/>
          <w:szCs w:val="24"/>
        </w:rPr>
        <w:t>программам подготовки научно-педагогических кадров в аспирантуре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 xml:space="preserve"> (новая редакция), одобренного на засед</w:t>
      </w:r>
      <w:r w:rsidRPr="009832A1">
        <w:rPr>
          <w:sz w:val="24"/>
          <w:szCs w:val="24"/>
          <w:lang w:eastAsia="en-US"/>
        </w:rPr>
        <w:t>а</w:t>
      </w:r>
      <w:r w:rsidRPr="009832A1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832A1">
        <w:rPr>
          <w:sz w:val="24"/>
          <w:szCs w:val="24"/>
          <w:lang w:eastAsia="en-US"/>
        </w:rPr>
        <w:t>ОмГА</w:t>
      </w:r>
      <w:proofErr w:type="spellEnd"/>
      <w:r w:rsidRPr="009832A1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9832A1">
        <w:rPr>
          <w:sz w:val="24"/>
          <w:szCs w:val="24"/>
          <w:lang w:eastAsia="en-US"/>
        </w:rPr>
        <w:t>у</w:t>
      </w:r>
      <w:r w:rsidRPr="009832A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832A1">
        <w:rPr>
          <w:sz w:val="24"/>
          <w:szCs w:val="24"/>
          <w:lang w:eastAsia="en-US"/>
        </w:rPr>
        <w:t>ОмГА</w:t>
      </w:r>
      <w:proofErr w:type="spellEnd"/>
      <w:r w:rsidRPr="009832A1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9832A1">
        <w:rPr>
          <w:sz w:val="24"/>
          <w:szCs w:val="24"/>
          <w:lang w:eastAsia="en-US"/>
        </w:rPr>
        <w:t>а</w:t>
      </w:r>
      <w:r w:rsidRPr="009832A1">
        <w:rPr>
          <w:sz w:val="24"/>
          <w:szCs w:val="24"/>
          <w:lang w:eastAsia="en-US"/>
        </w:rPr>
        <w:t>зом ректора от 28.08.2017 №37;</w:t>
      </w:r>
    </w:p>
    <w:p w:rsidR="00634823" w:rsidRPr="009832A1" w:rsidRDefault="00634823" w:rsidP="00634823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9832A1">
        <w:rPr>
          <w:sz w:val="24"/>
          <w:szCs w:val="24"/>
          <w:lang w:eastAsia="en-US"/>
        </w:rPr>
        <w:t xml:space="preserve">- </w:t>
      </w:r>
      <w:r w:rsidR="009511A3">
        <w:rPr>
          <w:sz w:val="24"/>
          <w:szCs w:val="24"/>
          <w:lang w:eastAsia="en-US"/>
        </w:rPr>
        <w:t>«</w:t>
      </w:r>
      <w:r w:rsidRPr="009832A1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9832A1">
        <w:rPr>
          <w:sz w:val="24"/>
          <w:szCs w:val="24"/>
          <w:lang w:eastAsia="en-US"/>
        </w:rPr>
        <w:t>с</w:t>
      </w:r>
      <w:r w:rsidRPr="009832A1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9832A1">
        <w:rPr>
          <w:sz w:val="24"/>
          <w:szCs w:val="24"/>
          <w:lang w:eastAsia="en-US"/>
        </w:rPr>
        <w:t>а</w:t>
      </w:r>
      <w:r w:rsidRPr="009832A1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9832A1">
        <w:rPr>
          <w:sz w:val="24"/>
          <w:szCs w:val="24"/>
        </w:rPr>
        <w:t>программы подготовки научно-педагогических кадров в аспирантуре</w:t>
      </w:r>
      <w:r w:rsidR="009511A3">
        <w:rPr>
          <w:sz w:val="24"/>
          <w:szCs w:val="24"/>
          <w:lang w:eastAsia="en-US"/>
        </w:rPr>
        <w:t>»</w:t>
      </w:r>
      <w:r w:rsidRPr="009832A1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9832A1">
        <w:rPr>
          <w:sz w:val="24"/>
          <w:szCs w:val="24"/>
          <w:lang w:eastAsia="en-US"/>
        </w:rPr>
        <w:t>е</w:t>
      </w:r>
      <w:r w:rsidRPr="009832A1">
        <w:rPr>
          <w:sz w:val="24"/>
          <w:szCs w:val="24"/>
          <w:lang w:eastAsia="en-US"/>
        </w:rPr>
        <w:t xml:space="preserve">ного совета от </w:t>
      </w:r>
      <w:r w:rsidR="009511A3">
        <w:rPr>
          <w:sz w:val="24"/>
          <w:szCs w:val="24"/>
          <w:lang w:eastAsia="en-US"/>
        </w:rPr>
        <w:t>28.08.2017</w:t>
      </w:r>
      <w:r w:rsidRPr="009832A1">
        <w:rPr>
          <w:sz w:val="24"/>
          <w:szCs w:val="24"/>
          <w:lang w:eastAsia="en-US"/>
        </w:rPr>
        <w:t xml:space="preserve"> (протокол заседания № 1), Студенческого совета </w:t>
      </w:r>
      <w:proofErr w:type="spellStart"/>
      <w:r w:rsidRPr="009832A1">
        <w:rPr>
          <w:sz w:val="24"/>
          <w:szCs w:val="24"/>
          <w:lang w:eastAsia="en-US"/>
        </w:rPr>
        <w:t>ОмГА</w:t>
      </w:r>
      <w:proofErr w:type="spellEnd"/>
      <w:r w:rsidRPr="009832A1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34823" w:rsidRDefault="009511A3" w:rsidP="00634823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</w:t>
      </w:r>
      <w:r w:rsidR="00634823" w:rsidRPr="009832A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="00634823" w:rsidRPr="009832A1">
        <w:rPr>
          <w:sz w:val="24"/>
          <w:szCs w:val="24"/>
          <w:lang w:eastAsia="en-US"/>
        </w:rPr>
        <w:t>Положением о порядке разработки и утверждения адаптированных образов</w:t>
      </w:r>
      <w:r w:rsidR="00634823" w:rsidRPr="009832A1">
        <w:rPr>
          <w:sz w:val="24"/>
          <w:szCs w:val="24"/>
          <w:lang w:eastAsia="en-US"/>
        </w:rPr>
        <w:t>а</w:t>
      </w:r>
      <w:r w:rsidR="00634823" w:rsidRPr="009832A1">
        <w:rPr>
          <w:sz w:val="24"/>
          <w:szCs w:val="24"/>
          <w:lang w:eastAsia="en-US"/>
        </w:rPr>
        <w:t xml:space="preserve">тельных программ высшего образования – </w:t>
      </w:r>
      <w:r w:rsidR="00634823" w:rsidRPr="009832A1">
        <w:rPr>
          <w:sz w:val="24"/>
          <w:szCs w:val="24"/>
        </w:rPr>
        <w:t>программ подготовки научно-педагогических кадров в аспирантуре</w:t>
      </w:r>
      <w:r w:rsidR="00634823" w:rsidRPr="009832A1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634823" w:rsidRPr="009832A1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</w:t>
      </w:r>
      <w:r>
        <w:rPr>
          <w:sz w:val="24"/>
          <w:szCs w:val="24"/>
          <w:lang w:eastAsia="en-US"/>
        </w:rPr>
        <w:t>28.08.2017</w:t>
      </w:r>
      <w:r w:rsidR="00634823" w:rsidRPr="009832A1">
        <w:rPr>
          <w:sz w:val="24"/>
          <w:szCs w:val="24"/>
          <w:lang w:eastAsia="en-US"/>
        </w:rPr>
        <w:t xml:space="preserve"> (протокол зас</w:t>
      </w:r>
      <w:r w:rsidR="00634823" w:rsidRPr="009832A1">
        <w:rPr>
          <w:sz w:val="24"/>
          <w:szCs w:val="24"/>
          <w:lang w:eastAsia="en-US"/>
        </w:rPr>
        <w:t>е</w:t>
      </w:r>
      <w:r w:rsidR="00634823" w:rsidRPr="009832A1">
        <w:rPr>
          <w:sz w:val="24"/>
          <w:szCs w:val="24"/>
          <w:lang w:eastAsia="en-US"/>
        </w:rPr>
        <w:t xml:space="preserve">дания № 1), Студенческого совета </w:t>
      </w:r>
      <w:proofErr w:type="spellStart"/>
      <w:r w:rsidR="00634823" w:rsidRPr="009832A1">
        <w:rPr>
          <w:sz w:val="24"/>
          <w:szCs w:val="24"/>
          <w:lang w:eastAsia="en-US"/>
        </w:rPr>
        <w:t>ОмГА</w:t>
      </w:r>
      <w:proofErr w:type="spellEnd"/>
      <w:r w:rsidR="00634823" w:rsidRPr="009832A1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634823" w:rsidRPr="009832A1">
        <w:rPr>
          <w:sz w:val="24"/>
          <w:szCs w:val="24"/>
          <w:lang w:eastAsia="en-US"/>
        </w:rPr>
        <w:t>р</w:t>
      </w:r>
      <w:r w:rsidR="00634823" w:rsidRPr="009832A1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0141A8" w:rsidRPr="009832A1" w:rsidRDefault="000141A8" w:rsidP="00634823">
      <w:pPr>
        <w:ind w:firstLine="709"/>
        <w:jc w:val="both"/>
        <w:rPr>
          <w:sz w:val="24"/>
          <w:szCs w:val="24"/>
          <w:lang w:eastAsia="en-US"/>
        </w:rPr>
      </w:pPr>
      <w:r w:rsidRPr="000141A8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0141A8">
        <w:rPr>
          <w:sz w:val="24"/>
          <w:szCs w:val="24"/>
          <w:lang w:eastAsia="en-US"/>
        </w:rPr>
        <w:t>обучающихся</w:t>
      </w:r>
      <w:proofErr w:type="gramEnd"/>
      <w:r w:rsidRPr="000141A8">
        <w:rPr>
          <w:sz w:val="24"/>
          <w:szCs w:val="24"/>
          <w:lang w:eastAsia="en-US"/>
        </w:rPr>
        <w:t>», одобренным на засед</w:t>
      </w:r>
      <w:r w:rsidRPr="000141A8">
        <w:rPr>
          <w:sz w:val="24"/>
          <w:szCs w:val="24"/>
          <w:lang w:eastAsia="en-US"/>
        </w:rPr>
        <w:t>а</w:t>
      </w:r>
      <w:r w:rsidRPr="000141A8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141A8">
        <w:rPr>
          <w:sz w:val="24"/>
          <w:szCs w:val="24"/>
          <w:lang w:eastAsia="en-US"/>
        </w:rPr>
        <w:t>ОмГА</w:t>
      </w:r>
      <w:proofErr w:type="spellEnd"/>
      <w:r w:rsidRPr="000141A8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141A8" w:rsidRPr="000141A8" w:rsidRDefault="000141A8" w:rsidP="000141A8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0141A8">
        <w:rPr>
          <w:lang w:eastAsia="en-US"/>
        </w:rPr>
        <w:t xml:space="preserve">- </w:t>
      </w:r>
      <w:r w:rsidRPr="000141A8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Pr="000141A8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141A8">
        <w:rPr>
          <w:b/>
          <w:sz w:val="24"/>
          <w:szCs w:val="24"/>
        </w:rPr>
        <w:t xml:space="preserve">38.06.01 Экономика, </w:t>
      </w:r>
      <w:r w:rsidRPr="000141A8">
        <w:rPr>
          <w:sz w:val="24"/>
          <w:szCs w:val="24"/>
        </w:rPr>
        <w:t>н</w:t>
      </w:r>
      <w:r w:rsidRPr="000141A8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0141A8">
        <w:rPr>
          <w:sz w:val="24"/>
          <w:szCs w:val="24"/>
        </w:rPr>
        <w:t>Экономика и управление народным хозяйством</w:t>
      </w:r>
      <w:r w:rsidRPr="000141A8">
        <w:rPr>
          <w:rFonts w:eastAsia="Courier New"/>
          <w:sz w:val="24"/>
          <w:szCs w:val="24"/>
          <w:lang w:bidi="ru-RU"/>
        </w:rPr>
        <w:t>»</w:t>
      </w:r>
      <w:r w:rsidRPr="000141A8">
        <w:rPr>
          <w:sz w:val="24"/>
          <w:szCs w:val="24"/>
        </w:rPr>
        <w:t xml:space="preserve">; </w:t>
      </w:r>
      <w:r w:rsidRPr="000141A8">
        <w:rPr>
          <w:sz w:val="24"/>
          <w:szCs w:val="24"/>
          <w:lang w:eastAsia="en-US"/>
        </w:rPr>
        <w:t xml:space="preserve">форма обучения – очная на </w:t>
      </w:r>
      <w:r w:rsidR="00A136FB" w:rsidRPr="00D200F7">
        <w:rPr>
          <w:sz w:val="24"/>
          <w:szCs w:val="24"/>
          <w:lang w:eastAsia="en-US"/>
        </w:rPr>
        <w:t>202</w:t>
      </w:r>
      <w:r w:rsidR="00BB45D3">
        <w:rPr>
          <w:sz w:val="24"/>
          <w:szCs w:val="24"/>
          <w:lang w:eastAsia="en-US"/>
        </w:rPr>
        <w:t>3</w:t>
      </w:r>
      <w:r w:rsidR="00A136FB" w:rsidRPr="00D200F7">
        <w:rPr>
          <w:sz w:val="24"/>
          <w:szCs w:val="24"/>
          <w:lang w:eastAsia="en-US"/>
        </w:rPr>
        <w:t>/202</w:t>
      </w:r>
      <w:r w:rsidR="00BB45D3">
        <w:rPr>
          <w:sz w:val="24"/>
          <w:szCs w:val="24"/>
          <w:lang w:eastAsia="en-US"/>
        </w:rPr>
        <w:t>4</w:t>
      </w:r>
      <w:r w:rsidR="00A136FB" w:rsidRPr="00D200F7">
        <w:rPr>
          <w:sz w:val="24"/>
          <w:szCs w:val="24"/>
          <w:lang w:eastAsia="en-US"/>
        </w:rPr>
        <w:t xml:space="preserve"> учебный год,</w:t>
      </w:r>
      <w:r w:rsidR="00A136FB" w:rsidRPr="00D200F7">
        <w:rPr>
          <w:sz w:val="24"/>
          <w:szCs w:val="24"/>
        </w:rPr>
        <w:t xml:space="preserve"> </w:t>
      </w:r>
      <w:r w:rsidR="00A136FB" w:rsidRPr="00D200F7">
        <w:rPr>
          <w:sz w:val="24"/>
          <w:szCs w:val="24"/>
          <w:lang w:eastAsia="en-US"/>
        </w:rPr>
        <w:t>утвержденным приказом ректора от</w:t>
      </w:r>
      <w:r w:rsidR="00A136FB">
        <w:rPr>
          <w:sz w:val="24"/>
          <w:szCs w:val="24"/>
          <w:lang w:eastAsia="en-US"/>
        </w:rPr>
        <w:t xml:space="preserve"> </w:t>
      </w:r>
      <w:r w:rsidR="00BB45D3" w:rsidRPr="00927EF6">
        <w:rPr>
          <w:sz w:val="24"/>
          <w:szCs w:val="24"/>
        </w:rPr>
        <w:t>27.03.2023 № 51</w:t>
      </w:r>
      <w:r w:rsidR="00A136FB" w:rsidRPr="00D200F7">
        <w:rPr>
          <w:sz w:val="24"/>
          <w:szCs w:val="24"/>
          <w:lang w:eastAsia="en-US"/>
        </w:rPr>
        <w:t>;</w:t>
      </w:r>
    </w:p>
    <w:p w:rsidR="000141A8" w:rsidRDefault="000141A8" w:rsidP="000141A8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0141A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141A8">
        <w:rPr>
          <w:sz w:val="24"/>
          <w:szCs w:val="24"/>
        </w:rPr>
        <w:t xml:space="preserve">программе подготовки научно-педагогических кадров в </w:t>
      </w:r>
      <w:r w:rsidRPr="000141A8">
        <w:rPr>
          <w:sz w:val="24"/>
          <w:szCs w:val="24"/>
        </w:rPr>
        <w:lastRenderedPageBreak/>
        <w:t xml:space="preserve">аспирантуре по направлению подготовки кадров высшей квалификации </w:t>
      </w:r>
      <w:r w:rsidRPr="000141A8">
        <w:rPr>
          <w:b/>
          <w:sz w:val="24"/>
          <w:szCs w:val="24"/>
        </w:rPr>
        <w:t xml:space="preserve">38.06.01 Экономика, </w:t>
      </w:r>
      <w:r w:rsidRPr="000141A8">
        <w:rPr>
          <w:sz w:val="24"/>
          <w:szCs w:val="24"/>
        </w:rPr>
        <w:t>н</w:t>
      </w:r>
      <w:r w:rsidRPr="000141A8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0141A8">
        <w:rPr>
          <w:sz w:val="24"/>
          <w:szCs w:val="24"/>
        </w:rPr>
        <w:t>Экономика и управление народным хозяйством</w:t>
      </w:r>
      <w:r w:rsidRPr="000141A8">
        <w:rPr>
          <w:rFonts w:eastAsia="Courier New"/>
          <w:sz w:val="24"/>
          <w:szCs w:val="24"/>
          <w:lang w:bidi="ru-RU"/>
        </w:rPr>
        <w:t>»</w:t>
      </w:r>
      <w:r w:rsidRPr="000141A8">
        <w:rPr>
          <w:sz w:val="24"/>
          <w:szCs w:val="24"/>
        </w:rPr>
        <w:t xml:space="preserve">; </w:t>
      </w:r>
      <w:r w:rsidRPr="000141A8">
        <w:rPr>
          <w:sz w:val="24"/>
          <w:szCs w:val="24"/>
          <w:lang w:eastAsia="en-US"/>
        </w:rPr>
        <w:t xml:space="preserve">форма обучения – заочная на </w:t>
      </w:r>
      <w:r w:rsidR="00A136FB" w:rsidRPr="00D200F7">
        <w:rPr>
          <w:sz w:val="24"/>
          <w:szCs w:val="24"/>
          <w:lang w:eastAsia="en-US"/>
        </w:rPr>
        <w:t>202</w:t>
      </w:r>
      <w:r w:rsidR="00BB45D3">
        <w:rPr>
          <w:sz w:val="24"/>
          <w:szCs w:val="24"/>
          <w:lang w:eastAsia="en-US"/>
        </w:rPr>
        <w:t>3</w:t>
      </w:r>
      <w:r w:rsidR="00A136FB" w:rsidRPr="00D200F7">
        <w:rPr>
          <w:sz w:val="24"/>
          <w:szCs w:val="24"/>
          <w:lang w:eastAsia="en-US"/>
        </w:rPr>
        <w:t>/202</w:t>
      </w:r>
      <w:r w:rsidR="00BB45D3">
        <w:rPr>
          <w:sz w:val="24"/>
          <w:szCs w:val="24"/>
          <w:lang w:eastAsia="en-US"/>
        </w:rPr>
        <w:t>4</w:t>
      </w:r>
      <w:r w:rsidR="00A136FB" w:rsidRPr="00D200F7">
        <w:rPr>
          <w:sz w:val="24"/>
          <w:szCs w:val="24"/>
          <w:lang w:eastAsia="en-US"/>
        </w:rPr>
        <w:t xml:space="preserve"> учебный год,</w:t>
      </w:r>
      <w:r w:rsidR="00A136FB" w:rsidRPr="00D200F7">
        <w:rPr>
          <w:sz w:val="24"/>
          <w:szCs w:val="24"/>
        </w:rPr>
        <w:t xml:space="preserve"> </w:t>
      </w:r>
      <w:r w:rsidR="00A136FB" w:rsidRPr="00D200F7">
        <w:rPr>
          <w:sz w:val="24"/>
          <w:szCs w:val="24"/>
          <w:lang w:eastAsia="en-US"/>
        </w:rPr>
        <w:t>утвержденным приказом ректора от</w:t>
      </w:r>
      <w:r w:rsidR="00A136FB">
        <w:rPr>
          <w:sz w:val="24"/>
          <w:szCs w:val="24"/>
          <w:lang w:eastAsia="en-US"/>
        </w:rPr>
        <w:t xml:space="preserve"> </w:t>
      </w:r>
      <w:r w:rsidR="00BB45D3" w:rsidRPr="00927EF6">
        <w:rPr>
          <w:sz w:val="24"/>
          <w:szCs w:val="24"/>
        </w:rPr>
        <w:t>27.03.2023 № 51</w:t>
      </w:r>
      <w:r w:rsidR="00A136FB">
        <w:rPr>
          <w:sz w:val="24"/>
          <w:szCs w:val="24"/>
          <w:lang w:eastAsia="en-US"/>
        </w:rPr>
        <w:t>.</w:t>
      </w:r>
    </w:p>
    <w:p w:rsidR="00A76E53" w:rsidRPr="009832A1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9832A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832A1">
        <w:rPr>
          <w:b/>
          <w:sz w:val="24"/>
          <w:szCs w:val="24"/>
        </w:rPr>
        <w:t xml:space="preserve">программы </w:t>
      </w:r>
      <w:r w:rsidR="00C436BD" w:rsidRPr="009832A1">
        <w:rPr>
          <w:b/>
          <w:sz w:val="24"/>
          <w:szCs w:val="24"/>
        </w:rPr>
        <w:t>практики по получению профе</w:t>
      </w:r>
      <w:r w:rsidR="00C436BD" w:rsidRPr="009832A1">
        <w:rPr>
          <w:b/>
          <w:sz w:val="24"/>
          <w:szCs w:val="24"/>
        </w:rPr>
        <w:t>с</w:t>
      </w:r>
      <w:r w:rsidR="00C436BD" w:rsidRPr="009832A1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9832A1">
        <w:rPr>
          <w:b/>
          <w:bCs/>
          <w:caps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Педагогическая</w:t>
      </w:r>
      <w:r w:rsidR="00C436BD" w:rsidRPr="009832A1">
        <w:rPr>
          <w:b/>
          <w:sz w:val="24"/>
          <w:szCs w:val="24"/>
        </w:rPr>
        <w:t xml:space="preserve"> практика</w:t>
      </w:r>
      <w:r w:rsidR="00A94B0B" w:rsidRPr="009832A1">
        <w:rPr>
          <w:b/>
          <w:bCs/>
          <w:caps/>
          <w:sz w:val="24"/>
          <w:szCs w:val="24"/>
        </w:rPr>
        <w:t xml:space="preserve">) </w:t>
      </w:r>
      <w:r w:rsidR="00A94B0B" w:rsidRPr="009832A1">
        <w:rPr>
          <w:b/>
          <w:sz w:val="24"/>
          <w:szCs w:val="24"/>
        </w:rPr>
        <w:t xml:space="preserve">в течение </w:t>
      </w:r>
      <w:r w:rsidR="009511A3">
        <w:rPr>
          <w:b/>
          <w:sz w:val="24"/>
          <w:szCs w:val="24"/>
        </w:rPr>
        <w:t>20</w:t>
      </w:r>
      <w:r w:rsidR="000141A8">
        <w:rPr>
          <w:b/>
          <w:sz w:val="24"/>
          <w:szCs w:val="24"/>
        </w:rPr>
        <w:t>2</w:t>
      </w:r>
      <w:r w:rsidR="00BB45D3">
        <w:rPr>
          <w:b/>
          <w:sz w:val="24"/>
          <w:szCs w:val="24"/>
        </w:rPr>
        <w:t>3</w:t>
      </w:r>
      <w:r w:rsidR="009511A3">
        <w:rPr>
          <w:b/>
          <w:sz w:val="24"/>
          <w:szCs w:val="24"/>
        </w:rPr>
        <w:t>/20</w:t>
      </w:r>
      <w:r w:rsidR="00516ADD">
        <w:rPr>
          <w:b/>
          <w:sz w:val="24"/>
          <w:szCs w:val="24"/>
        </w:rPr>
        <w:t>2</w:t>
      </w:r>
      <w:r w:rsidR="00BB45D3">
        <w:rPr>
          <w:b/>
          <w:sz w:val="24"/>
          <w:szCs w:val="24"/>
        </w:rPr>
        <w:t>4</w:t>
      </w:r>
      <w:r w:rsidR="00A94B0B" w:rsidRPr="009832A1">
        <w:rPr>
          <w:b/>
          <w:sz w:val="24"/>
          <w:szCs w:val="24"/>
        </w:rPr>
        <w:t xml:space="preserve"> учебного года:</w:t>
      </w:r>
    </w:p>
    <w:p w:rsidR="00A76E53" w:rsidRPr="009832A1" w:rsidRDefault="00C436BD" w:rsidP="005802E1">
      <w:pPr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9832A1">
        <w:rPr>
          <w:sz w:val="24"/>
          <w:szCs w:val="24"/>
        </w:rPr>
        <w:t>и</w:t>
      </w:r>
      <w:r w:rsidRPr="009832A1">
        <w:rPr>
          <w:sz w:val="24"/>
          <w:szCs w:val="24"/>
        </w:rPr>
        <w:t xml:space="preserve">фикации </w:t>
      </w:r>
      <w:r w:rsidR="002D1F48" w:rsidRPr="009832A1">
        <w:rPr>
          <w:b/>
          <w:sz w:val="24"/>
          <w:szCs w:val="24"/>
        </w:rPr>
        <w:t xml:space="preserve">38.06.01 Экономика, </w:t>
      </w:r>
      <w:r w:rsidR="002D1F48" w:rsidRPr="009832A1">
        <w:rPr>
          <w:sz w:val="24"/>
          <w:szCs w:val="24"/>
        </w:rPr>
        <w:t>н</w:t>
      </w:r>
      <w:r w:rsidR="002D1F48" w:rsidRPr="009832A1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9511A3">
        <w:rPr>
          <w:rFonts w:eastAsia="Courier New"/>
          <w:sz w:val="24"/>
          <w:szCs w:val="24"/>
          <w:lang w:bidi="ru-RU"/>
        </w:rPr>
        <w:t>«</w:t>
      </w:r>
      <w:r w:rsidR="002D1F48" w:rsidRPr="009832A1">
        <w:rPr>
          <w:sz w:val="24"/>
          <w:szCs w:val="24"/>
        </w:rPr>
        <w:t>Экономика и управление н</w:t>
      </w:r>
      <w:r w:rsidR="002D1F48" w:rsidRPr="009832A1">
        <w:rPr>
          <w:sz w:val="24"/>
          <w:szCs w:val="24"/>
        </w:rPr>
        <w:t>а</w:t>
      </w:r>
      <w:r w:rsidR="002D1F48" w:rsidRPr="009832A1">
        <w:rPr>
          <w:sz w:val="24"/>
          <w:szCs w:val="24"/>
        </w:rPr>
        <w:t>родным хозяйством</w:t>
      </w:r>
      <w:r w:rsidR="009511A3">
        <w:rPr>
          <w:rFonts w:eastAsia="Courier New"/>
          <w:sz w:val="24"/>
          <w:szCs w:val="24"/>
          <w:lang w:bidi="ru-RU"/>
        </w:rPr>
        <w:t>»</w:t>
      </w:r>
      <w:r w:rsidR="002D1F48" w:rsidRPr="009832A1">
        <w:rPr>
          <w:sz w:val="24"/>
          <w:szCs w:val="24"/>
        </w:rPr>
        <w:t>; виды профессиональной деятельности: научно-исследовательская деятельность в области экономики</w:t>
      </w:r>
      <w:r w:rsidR="001F2023">
        <w:rPr>
          <w:sz w:val="24"/>
          <w:szCs w:val="24"/>
        </w:rPr>
        <w:t>; п</w:t>
      </w:r>
      <w:r w:rsidR="002D1F48" w:rsidRPr="009832A1">
        <w:rPr>
          <w:sz w:val="24"/>
          <w:szCs w:val="24"/>
        </w:rPr>
        <w:t>реподавательская деятельность</w:t>
      </w:r>
      <w:r w:rsidR="00A76E53" w:rsidRPr="009832A1">
        <w:rPr>
          <w:sz w:val="24"/>
          <w:szCs w:val="24"/>
        </w:rPr>
        <w:t xml:space="preserve">; </w:t>
      </w:r>
      <w:proofErr w:type="gramStart"/>
      <w:r w:rsidR="009F4070" w:rsidRPr="009832A1">
        <w:rPr>
          <w:sz w:val="24"/>
          <w:szCs w:val="24"/>
        </w:rPr>
        <w:t>очная и заочная формы</w:t>
      </w:r>
      <w:r w:rsidR="00A76E53" w:rsidRPr="009832A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="00A76E53" w:rsidRPr="009832A1">
        <w:rPr>
          <w:sz w:val="24"/>
          <w:szCs w:val="24"/>
        </w:rPr>
        <w:t>а</w:t>
      </w:r>
      <w:r w:rsidR="00A76E53" w:rsidRPr="009832A1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="00A76E53" w:rsidRPr="009832A1">
        <w:rPr>
          <w:sz w:val="24"/>
          <w:szCs w:val="24"/>
        </w:rPr>
        <w:t>н</w:t>
      </w:r>
      <w:r w:rsidR="00A76E53" w:rsidRPr="009832A1">
        <w:rPr>
          <w:sz w:val="24"/>
          <w:szCs w:val="24"/>
        </w:rPr>
        <w:t xml:space="preserve">ную ранее </w:t>
      </w:r>
      <w:r w:rsidR="00A94B0B" w:rsidRPr="001B5659">
        <w:rPr>
          <w:sz w:val="24"/>
          <w:szCs w:val="24"/>
        </w:rPr>
        <w:t>программу</w:t>
      </w:r>
      <w:r w:rsidR="00A94B0B" w:rsidRPr="009832A1">
        <w:rPr>
          <w:b/>
          <w:sz w:val="24"/>
          <w:szCs w:val="24"/>
        </w:rPr>
        <w:t xml:space="preserve"> </w:t>
      </w:r>
      <w:r w:rsidRPr="009832A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9832A1">
        <w:rPr>
          <w:b/>
          <w:bCs/>
          <w:caps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Педагогической</w:t>
      </w:r>
      <w:r w:rsidRPr="009832A1">
        <w:rPr>
          <w:b/>
          <w:sz w:val="24"/>
          <w:szCs w:val="24"/>
        </w:rPr>
        <w:t xml:space="preserve"> практики</w:t>
      </w:r>
      <w:r w:rsidR="00A94B0B" w:rsidRPr="009832A1">
        <w:rPr>
          <w:b/>
          <w:bCs/>
          <w:caps/>
          <w:sz w:val="24"/>
          <w:szCs w:val="24"/>
        </w:rPr>
        <w:t>)</w:t>
      </w:r>
      <w:r w:rsidR="00A76E53" w:rsidRPr="009832A1">
        <w:rPr>
          <w:sz w:val="24"/>
          <w:szCs w:val="24"/>
        </w:rPr>
        <w:t xml:space="preserve"> в тече</w:t>
      </w:r>
      <w:r w:rsidR="009F4070" w:rsidRPr="009832A1">
        <w:rPr>
          <w:sz w:val="24"/>
          <w:szCs w:val="24"/>
        </w:rPr>
        <w:t xml:space="preserve">ние </w:t>
      </w:r>
      <w:r w:rsidR="009511A3">
        <w:rPr>
          <w:sz w:val="24"/>
          <w:szCs w:val="24"/>
        </w:rPr>
        <w:t>20</w:t>
      </w:r>
      <w:r w:rsidR="000141A8">
        <w:rPr>
          <w:sz w:val="24"/>
          <w:szCs w:val="24"/>
        </w:rPr>
        <w:t>2</w:t>
      </w:r>
      <w:r w:rsidR="00BB45D3">
        <w:rPr>
          <w:sz w:val="24"/>
          <w:szCs w:val="24"/>
        </w:rPr>
        <w:t>3</w:t>
      </w:r>
      <w:r w:rsidR="009511A3">
        <w:rPr>
          <w:sz w:val="24"/>
          <w:szCs w:val="24"/>
        </w:rPr>
        <w:t>/20</w:t>
      </w:r>
      <w:r w:rsidR="00516ADD">
        <w:rPr>
          <w:sz w:val="24"/>
          <w:szCs w:val="24"/>
        </w:rPr>
        <w:t>2</w:t>
      </w:r>
      <w:r w:rsidR="00BB45D3">
        <w:rPr>
          <w:sz w:val="24"/>
          <w:szCs w:val="24"/>
        </w:rPr>
        <w:t>4</w:t>
      </w:r>
      <w:r w:rsidR="00A76E53" w:rsidRPr="009832A1">
        <w:rPr>
          <w:sz w:val="24"/>
          <w:szCs w:val="24"/>
        </w:rPr>
        <w:t xml:space="preserve"> учебного года.</w:t>
      </w:r>
      <w:proofErr w:type="gramEnd"/>
    </w:p>
    <w:p w:rsidR="002933E5" w:rsidRPr="009832A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832A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832A1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9832A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9832A1">
        <w:rPr>
          <w:rFonts w:ascii="Times New Roman" w:hAnsi="Times New Roman"/>
          <w:b/>
          <w:sz w:val="24"/>
          <w:szCs w:val="24"/>
        </w:rPr>
        <w:t>с</w:t>
      </w:r>
      <w:r w:rsidR="00386E8F" w:rsidRPr="009832A1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Тип практики:</w:t>
      </w:r>
      <w:r w:rsidRPr="009832A1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9832A1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9832A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9832A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A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832A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9832A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067EA8" w:rsidRPr="00067EA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9832A1">
        <w:rPr>
          <w:rFonts w:ascii="Times New Roman" w:hAnsi="Times New Roman"/>
          <w:b/>
          <w:sz w:val="24"/>
          <w:szCs w:val="24"/>
        </w:rPr>
        <w:t>.</w:t>
      </w:r>
      <w:r w:rsidRPr="009832A1">
        <w:rPr>
          <w:rFonts w:ascii="Times New Roman" w:hAnsi="Times New Roman"/>
          <w:sz w:val="24"/>
          <w:szCs w:val="24"/>
        </w:rPr>
        <w:t xml:space="preserve"> </w:t>
      </w:r>
    </w:p>
    <w:p w:rsidR="00CE3738" w:rsidRPr="009832A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832A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832A1">
        <w:rPr>
          <w:rFonts w:ascii="Times New Roman" w:hAnsi="Times New Roman"/>
          <w:b/>
          <w:sz w:val="24"/>
          <w:szCs w:val="24"/>
        </w:rPr>
        <w:t>к</w:t>
      </w:r>
      <w:r w:rsidRPr="009832A1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9832A1">
        <w:rPr>
          <w:rFonts w:ascii="Times New Roman" w:hAnsi="Times New Roman"/>
          <w:b/>
          <w:sz w:val="24"/>
          <w:szCs w:val="24"/>
        </w:rPr>
        <w:t>о</w:t>
      </w:r>
      <w:r w:rsidRPr="009832A1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9832A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9832A1">
        <w:rPr>
          <w:rFonts w:eastAsia="Calibri"/>
          <w:sz w:val="24"/>
          <w:szCs w:val="24"/>
          <w:lang w:eastAsia="en-US"/>
        </w:rPr>
        <w:t>а</w:t>
      </w:r>
      <w:r w:rsidRPr="009832A1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127C9D" w:rsidRPr="009832A1">
        <w:rPr>
          <w:sz w:val="24"/>
          <w:szCs w:val="24"/>
        </w:rPr>
        <w:t xml:space="preserve">38.06.01 Экономика (уровень подготовки кадров высшей квалификации), утвержденного Приказом </w:t>
      </w:r>
      <w:proofErr w:type="spellStart"/>
      <w:r w:rsidR="00127C9D" w:rsidRPr="009832A1">
        <w:rPr>
          <w:sz w:val="24"/>
          <w:szCs w:val="24"/>
        </w:rPr>
        <w:t>Миноб</w:t>
      </w:r>
      <w:r w:rsidR="00127C9D" w:rsidRPr="009832A1">
        <w:rPr>
          <w:sz w:val="24"/>
          <w:szCs w:val="24"/>
        </w:rPr>
        <w:t>р</w:t>
      </w:r>
      <w:r w:rsidR="00127C9D" w:rsidRPr="009832A1">
        <w:rPr>
          <w:sz w:val="24"/>
          <w:szCs w:val="24"/>
        </w:rPr>
        <w:t>науки</w:t>
      </w:r>
      <w:proofErr w:type="spellEnd"/>
      <w:r w:rsidR="00127C9D" w:rsidRPr="009832A1">
        <w:rPr>
          <w:sz w:val="24"/>
          <w:szCs w:val="24"/>
        </w:rPr>
        <w:t xml:space="preserve"> России от 30.07.2014 № 898 (зарегистрирован в Минюсте России </w:t>
      </w:r>
      <w:r w:rsidR="00634823" w:rsidRPr="009832A1">
        <w:rPr>
          <w:sz w:val="24"/>
          <w:szCs w:val="24"/>
        </w:rPr>
        <w:t>20.07.2014 № 898 (ред. от 30.04.2015), зарегистрирован в Минюсте России 20.08.2014 № 33688</w:t>
      </w:r>
      <w:r w:rsidR="00127C9D" w:rsidRPr="009832A1">
        <w:rPr>
          <w:rFonts w:eastAsia="Calibri"/>
          <w:sz w:val="24"/>
          <w:szCs w:val="24"/>
          <w:lang w:eastAsia="en-US"/>
        </w:rPr>
        <w:t>, при разр</w:t>
      </w:r>
      <w:r w:rsidR="00127C9D" w:rsidRPr="009832A1">
        <w:rPr>
          <w:rFonts w:eastAsia="Calibri"/>
          <w:sz w:val="24"/>
          <w:szCs w:val="24"/>
          <w:lang w:eastAsia="en-US"/>
        </w:rPr>
        <w:t>а</w:t>
      </w:r>
      <w:r w:rsidR="00127C9D" w:rsidRPr="009832A1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="00127C9D" w:rsidRPr="009832A1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9832A1">
        <w:rPr>
          <w:rFonts w:eastAsia="Calibri"/>
          <w:i/>
          <w:sz w:val="24"/>
          <w:szCs w:val="24"/>
          <w:lang w:eastAsia="en-US"/>
        </w:rPr>
        <w:t>ОПОП</w:t>
      </w:r>
      <w:r w:rsidR="00127C9D" w:rsidRPr="009832A1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9832A1">
        <w:rPr>
          <w:rFonts w:eastAsia="Calibri"/>
          <w:sz w:val="24"/>
          <w:szCs w:val="24"/>
          <w:lang w:eastAsia="en-US"/>
        </w:rPr>
        <w:t>аспира</w:t>
      </w:r>
      <w:r w:rsidR="00127C9D" w:rsidRPr="009832A1">
        <w:rPr>
          <w:rFonts w:eastAsia="Calibri"/>
          <w:sz w:val="24"/>
          <w:szCs w:val="24"/>
          <w:lang w:eastAsia="en-US"/>
        </w:rPr>
        <w:t>н</w:t>
      </w:r>
      <w:r w:rsidR="00127C9D" w:rsidRPr="009832A1">
        <w:rPr>
          <w:rFonts w:eastAsia="Calibri"/>
          <w:sz w:val="24"/>
          <w:szCs w:val="24"/>
          <w:lang w:eastAsia="en-US"/>
        </w:rPr>
        <w:t>туры определены возможности Академии в формировании компетенций выпускников</w:t>
      </w:r>
      <w:r w:rsidR="0033546E" w:rsidRPr="009832A1">
        <w:rPr>
          <w:rFonts w:eastAsia="Calibri"/>
          <w:sz w:val="24"/>
          <w:szCs w:val="24"/>
          <w:lang w:eastAsia="en-US"/>
        </w:rPr>
        <w:t>.</w:t>
      </w:r>
    </w:p>
    <w:p w:rsidR="00BB6C9A" w:rsidRPr="009832A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ab/>
      </w:r>
    </w:p>
    <w:p w:rsidR="007F4B97" w:rsidRPr="009832A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832A1">
        <w:rPr>
          <w:sz w:val="24"/>
          <w:szCs w:val="24"/>
        </w:rPr>
        <w:t xml:space="preserve">обучения при прохождении </w:t>
      </w:r>
      <w:r w:rsidR="00386E8F" w:rsidRPr="009832A1">
        <w:rPr>
          <w:b/>
          <w:sz w:val="24"/>
          <w:szCs w:val="24"/>
        </w:rPr>
        <w:t>Практики по получению профессионал</w:t>
      </w:r>
      <w:r w:rsidR="00386E8F" w:rsidRPr="009832A1">
        <w:rPr>
          <w:b/>
          <w:sz w:val="24"/>
          <w:szCs w:val="24"/>
        </w:rPr>
        <w:t>ь</w:t>
      </w:r>
      <w:r w:rsidR="00386E8F" w:rsidRPr="009832A1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9832A1">
        <w:rPr>
          <w:b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Педагогической</w:t>
      </w:r>
      <w:r w:rsidR="00386E8F" w:rsidRPr="009832A1">
        <w:rPr>
          <w:b/>
          <w:sz w:val="24"/>
          <w:szCs w:val="24"/>
        </w:rPr>
        <w:t xml:space="preserve"> практики</w:t>
      </w:r>
      <w:r w:rsidR="007A00C4" w:rsidRPr="009832A1">
        <w:rPr>
          <w:b/>
          <w:sz w:val="24"/>
          <w:szCs w:val="24"/>
        </w:rPr>
        <w:t>)</w:t>
      </w:r>
      <w:r w:rsidR="007A00C4" w:rsidRPr="009832A1">
        <w:rPr>
          <w:sz w:val="24"/>
          <w:szCs w:val="24"/>
        </w:rPr>
        <w:t xml:space="preserve"> </w:t>
      </w:r>
      <w:r w:rsidRPr="009832A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832A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832A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EF739F" w:rsidTr="00127C9D">
        <w:tc>
          <w:tcPr>
            <w:tcW w:w="2913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739F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739F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EF739F" w:rsidRDefault="00793F01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739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>Готовностью к преподав</w:t>
            </w:r>
            <w:r w:rsidRPr="00532DA6">
              <w:rPr>
                <w:sz w:val="22"/>
                <w:szCs w:val="22"/>
              </w:rPr>
              <w:t>а</w:t>
            </w:r>
            <w:r w:rsidRPr="00532DA6">
              <w:rPr>
                <w:sz w:val="22"/>
                <w:szCs w:val="22"/>
              </w:rPr>
              <w:t>тельской деятельности по образовательным програ</w:t>
            </w:r>
            <w:r w:rsidRPr="00532DA6">
              <w:rPr>
                <w:sz w:val="22"/>
                <w:szCs w:val="22"/>
              </w:rPr>
              <w:t>м</w:t>
            </w:r>
            <w:r w:rsidRPr="00532DA6">
              <w:rPr>
                <w:sz w:val="22"/>
                <w:szCs w:val="22"/>
              </w:rPr>
              <w:t xml:space="preserve">мам высшего образования </w:t>
            </w:r>
          </w:p>
          <w:p w:rsidR="00793F01" w:rsidRPr="00EF739F" w:rsidRDefault="00793F01" w:rsidP="00532D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793F01" w:rsidRPr="00EF739F" w:rsidRDefault="00127C9D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39F">
              <w:rPr>
                <w:sz w:val="22"/>
                <w:szCs w:val="22"/>
              </w:rPr>
              <w:t>О</w:t>
            </w:r>
            <w:r w:rsidR="00793F01" w:rsidRPr="00EF739F">
              <w:rPr>
                <w:sz w:val="22"/>
                <w:szCs w:val="22"/>
              </w:rPr>
              <w:t>ПК-</w:t>
            </w:r>
            <w:r w:rsidR="00D8569C" w:rsidRPr="00EF739F">
              <w:rPr>
                <w:sz w:val="22"/>
                <w:szCs w:val="22"/>
              </w:rPr>
              <w:t>3</w:t>
            </w:r>
          </w:p>
        </w:tc>
        <w:tc>
          <w:tcPr>
            <w:tcW w:w="4510" w:type="dxa"/>
            <w:vAlign w:val="center"/>
          </w:tcPr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основные достижения, тенденции развития профессиональной области, а также педаг</w:t>
            </w:r>
            <w:r w:rsidRPr="00EF739F">
              <w:rPr>
                <w:sz w:val="22"/>
                <w:szCs w:val="22"/>
              </w:rPr>
              <w:t>о</w:t>
            </w:r>
            <w:r w:rsidRPr="00EF739F">
              <w:rPr>
                <w:sz w:val="22"/>
                <w:szCs w:val="22"/>
              </w:rPr>
              <w:t xml:space="preserve">гики высшей школы в России и за рубежом; 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современные подходы к моделированию педагогической деятельности в соответс</w:t>
            </w:r>
            <w:r w:rsidRPr="00EF739F">
              <w:rPr>
                <w:sz w:val="22"/>
                <w:szCs w:val="22"/>
              </w:rPr>
              <w:t>т</w:t>
            </w:r>
            <w:r w:rsidRPr="00EF739F">
              <w:rPr>
                <w:sz w:val="22"/>
                <w:szCs w:val="22"/>
              </w:rPr>
              <w:lastRenderedPageBreak/>
              <w:t>вующей профессиональной области.</w:t>
            </w:r>
          </w:p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D8569C" w:rsidRPr="00EF739F" w:rsidRDefault="00D8569C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EF739F">
              <w:rPr>
                <w:rFonts w:ascii="Times New Roman" w:eastAsia="Times New Roman" w:hAnsi="Times New Roman"/>
              </w:rPr>
              <w:t>- использовать в учебном процессе знание фундаментальных основ, современных до</w:t>
            </w:r>
            <w:r w:rsidRPr="00EF739F">
              <w:rPr>
                <w:rFonts w:ascii="Times New Roman" w:eastAsia="Times New Roman" w:hAnsi="Times New Roman"/>
              </w:rPr>
              <w:t>с</w:t>
            </w:r>
            <w:r w:rsidRPr="00EF739F">
              <w:rPr>
                <w:rFonts w:ascii="Times New Roman" w:eastAsia="Times New Roman" w:hAnsi="Times New Roman"/>
              </w:rPr>
              <w:t>тижений, проблем и тенденций развития н</w:t>
            </w:r>
            <w:r w:rsidRPr="00EF739F">
              <w:rPr>
                <w:rFonts w:ascii="Times New Roman" w:eastAsia="Times New Roman" w:hAnsi="Times New Roman"/>
              </w:rPr>
              <w:t>а</w:t>
            </w:r>
            <w:r w:rsidRPr="00EF739F">
              <w:rPr>
                <w:rFonts w:ascii="Times New Roman" w:eastAsia="Times New Roman" w:hAnsi="Times New Roman"/>
              </w:rPr>
              <w:t>учной области и ее взаимосвязей с другими науками;</w:t>
            </w:r>
          </w:p>
          <w:p w:rsidR="00D8569C" w:rsidRPr="00EF739F" w:rsidRDefault="00D8569C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EF739F">
              <w:rPr>
                <w:rFonts w:ascii="Times New Roman" w:hAnsi="Times New Roman"/>
              </w:rPr>
              <w:t>- выбирать адекватные способы планиров</w:t>
            </w:r>
            <w:r w:rsidRPr="00EF739F">
              <w:rPr>
                <w:rFonts w:ascii="Times New Roman" w:hAnsi="Times New Roman"/>
              </w:rPr>
              <w:t>а</w:t>
            </w:r>
            <w:r w:rsidRPr="00EF739F">
              <w:rPr>
                <w:rFonts w:ascii="Times New Roman" w:hAnsi="Times New Roman"/>
              </w:rPr>
              <w:t>ния и проведения учебных занятий.</w:t>
            </w:r>
          </w:p>
          <w:p w:rsidR="00D8569C" w:rsidRPr="00EF739F" w:rsidRDefault="00D8569C" w:rsidP="00EF739F">
            <w:pPr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D8569C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основами научно-методической и учебно-методической работы в высшей школе;</w:t>
            </w:r>
          </w:p>
          <w:p w:rsidR="00793F01" w:rsidRPr="00EF739F" w:rsidRDefault="00D8569C" w:rsidP="00EF739F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F739F">
              <w:rPr>
                <w:sz w:val="22"/>
                <w:szCs w:val="22"/>
                <w:lang w:eastAsia="en-US"/>
              </w:rPr>
              <w:t>- методами и приемами устного и письме</w:t>
            </w:r>
            <w:r w:rsidRPr="00EF739F">
              <w:rPr>
                <w:sz w:val="22"/>
                <w:szCs w:val="22"/>
                <w:lang w:eastAsia="en-US"/>
              </w:rPr>
              <w:t>н</w:t>
            </w:r>
            <w:r w:rsidRPr="00EF739F">
              <w:rPr>
                <w:sz w:val="22"/>
                <w:szCs w:val="22"/>
                <w:lang w:eastAsia="en-US"/>
              </w:rPr>
              <w:t>ного изложения материала, разнообразными образовательными технологиями, в том чи</w:t>
            </w:r>
            <w:r w:rsidRPr="00EF739F">
              <w:rPr>
                <w:sz w:val="22"/>
                <w:szCs w:val="22"/>
                <w:lang w:eastAsia="en-US"/>
              </w:rPr>
              <w:t>с</w:t>
            </w:r>
            <w:r w:rsidRPr="00EF739F">
              <w:rPr>
                <w:sz w:val="22"/>
                <w:szCs w:val="22"/>
                <w:lang w:eastAsia="en-US"/>
              </w:rPr>
              <w:t>ле с использованием компьютерной техники и информационных технологий в учебном и научном процессах</w:t>
            </w:r>
            <w:proofErr w:type="gramEnd"/>
          </w:p>
        </w:tc>
      </w:tr>
      <w:tr w:rsidR="00793A1E" w:rsidRPr="00EF739F" w:rsidTr="004249AC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lastRenderedPageBreak/>
              <w:t>Готовностью участвовать в работе российских и ме</w:t>
            </w:r>
            <w:r w:rsidRPr="00532DA6">
              <w:rPr>
                <w:sz w:val="22"/>
                <w:szCs w:val="22"/>
              </w:rPr>
              <w:t>ж</w:t>
            </w:r>
            <w:r w:rsidRPr="00532DA6">
              <w:rPr>
                <w:sz w:val="22"/>
                <w:szCs w:val="22"/>
              </w:rPr>
              <w:t>дународных исследовател</w:t>
            </w:r>
            <w:r w:rsidRPr="00532DA6">
              <w:rPr>
                <w:sz w:val="22"/>
                <w:szCs w:val="22"/>
              </w:rPr>
              <w:t>ь</w:t>
            </w:r>
            <w:r w:rsidRPr="00532DA6">
              <w:rPr>
                <w:sz w:val="22"/>
                <w:szCs w:val="22"/>
              </w:rPr>
              <w:t>ских коллективов по реш</w:t>
            </w:r>
            <w:r w:rsidRPr="00532DA6">
              <w:rPr>
                <w:sz w:val="22"/>
                <w:szCs w:val="22"/>
              </w:rPr>
              <w:t>е</w:t>
            </w:r>
            <w:r w:rsidRPr="00532DA6">
              <w:rPr>
                <w:sz w:val="22"/>
                <w:szCs w:val="22"/>
              </w:rPr>
              <w:t xml:space="preserve">нию научных и научно-образовательных задач </w:t>
            </w:r>
          </w:p>
          <w:p w:rsidR="00793A1E" w:rsidRPr="00EF739F" w:rsidRDefault="00793A1E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793A1E" w:rsidRPr="00EF739F" w:rsidRDefault="00793A1E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EF739F">
              <w:rPr>
                <w:sz w:val="22"/>
                <w:szCs w:val="22"/>
              </w:rPr>
              <w:t>й</w:t>
            </w:r>
            <w:r w:rsidRPr="00EF739F">
              <w:rPr>
                <w:sz w:val="22"/>
                <w:szCs w:val="22"/>
              </w:rPr>
              <w:t>ских и международных исследовательских коллективах;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особенности представления результатов научной деятельности в устной и письме</w:t>
            </w:r>
            <w:r w:rsidRPr="00EF739F">
              <w:rPr>
                <w:sz w:val="22"/>
                <w:szCs w:val="22"/>
              </w:rPr>
              <w:t>н</w:t>
            </w:r>
            <w:r w:rsidRPr="00EF739F">
              <w:rPr>
                <w:sz w:val="22"/>
                <w:szCs w:val="22"/>
              </w:rPr>
              <w:t>ной форме при работе в российских и ме</w:t>
            </w:r>
            <w:r w:rsidRPr="00EF739F">
              <w:rPr>
                <w:sz w:val="22"/>
                <w:szCs w:val="22"/>
              </w:rPr>
              <w:t>ж</w:t>
            </w:r>
            <w:r w:rsidRPr="00EF739F">
              <w:rPr>
                <w:sz w:val="22"/>
                <w:szCs w:val="22"/>
              </w:rPr>
              <w:t>дународных исследовательских коллект</w:t>
            </w:r>
            <w:r w:rsidRPr="00EF739F">
              <w:rPr>
                <w:sz w:val="22"/>
                <w:szCs w:val="22"/>
              </w:rPr>
              <w:t>и</w:t>
            </w:r>
            <w:r w:rsidRPr="00EF739F">
              <w:rPr>
                <w:sz w:val="22"/>
                <w:szCs w:val="22"/>
              </w:rPr>
              <w:t>вах;</w:t>
            </w:r>
          </w:p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применять терминологию делового гос</w:t>
            </w:r>
            <w:r w:rsidRPr="00EF739F">
              <w:rPr>
                <w:sz w:val="22"/>
                <w:szCs w:val="22"/>
              </w:rPr>
              <w:t>у</w:t>
            </w:r>
            <w:r w:rsidRPr="00EF739F">
              <w:rPr>
                <w:sz w:val="22"/>
                <w:szCs w:val="22"/>
              </w:rPr>
              <w:t>дарственного и иностранного языка при проведении рабочих переговоров и соста</w:t>
            </w:r>
            <w:r w:rsidRPr="00EF739F">
              <w:rPr>
                <w:sz w:val="22"/>
                <w:szCs w:val="22"/>
              </w:rPr>
              <w:t>в</w:t>
            </w:r>
            <w:r w:rsidRPr="00EF739F">
              <w:rPr>
                <w:sz w:val="22"/>
                <w:szCs w:val="22"/>
              </w:rPr>
              <w:t>лении документации;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proofErr w:type="gramStart"/>
            <w:r w:rsidRPr="00EF739F">
              <w:rPr>
                <w:sz w:val="22"/>
                <w:szCs w:val="22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родных исследовательских коллективах;</w:t>
            </w:r>
            <w:proofErr w:type="gramEnd"/>
          </w:p>
          <w:p w:rsidR="00793A1E" w:rsidRPr="00EF739F" w:rsidRDefault="00793A1E" w:rsidP="00EF739F">
            <w:pPr>
              <w:ind w:left="42"/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793A1E" w:rsidRPr="00EF739F" w:rsidRDefault="00793A1E" w:rsidP="00EF739F">
            <w:pPr>
              <w:pStyle w:val="ConsPlusNormal"/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793A1E" w:rsidRPr="00EF739F" w:rsidRDefault="00793A1E" w:rsidP="00EF739F">
            <w:pPr>
              <w:pStyle w:val="ConsPlusNormal"/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793A1E" w:rsidRPr="00EF739F" w:rsidRDefault="00793A1E" w:rsidP="00EF739F">
            <w:pPr>
              <w:ind w:left="42"/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навыками анализа методологических пр</w:t>
            </w:r>
            <w:r w:rsidRPr="00EF739F">
              <w:rPr>
                <w:sz w:val="22"/>
                <w:szCs w:val="22"/>
              </w:rPr>
              <w:t>о</w:t>
            </w:r>
            <w:r w:rsidRPr="00EF739F">
              <w:rPr>
                <w:sz w:val="22"/>
                <w:szCs w:val="22"/>
              </w:rPr>
              <w:t>блем, в том числе междисциплинарного х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рактера, возникающих при работе по реш</w:t>
            </w:r>
            <w:r w:rsidRPr="00EF739F">
              <w:rPr>
                <w:sz w:val="22"/>
                <w:szCs w:val="22"/>
              </w:rPr>
              <w:t>е</w:t>
            </w:r>
            <w:r w:rsidRPr="00EF739F">
              <w:rPr>
                <w:sz w:val="22"/>
                <w:szCs w:val="22"/>
              </w:rPr>
              <w:t>нию научных и научно-образовательных з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дач в российских или международных и</w:t>
            </w:r>
            <w:r w:rsidRPr="00EF739F">
              <w:rPr>
                <w:sz w:val="22"/>
                <w:szCs w:val="22"/>
              </w:rPr>
              <w:t>с</w:t>
            </w:r>
            <w:r w:rsidRPr="00EF739F">
              <w:rPr>
                <w:sz w:val="22"/>
                <w:szCs w:val="22"/>
              </w:rPr>
              <w:t>следовательских коллективах</w:t>
            </w:r>
          </w:p>
        </w:tc>
      </w:tr>
      <w:tr w:rsidR="00127C9D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>Способностью следовать этическим нормам в пр</w:t>
            </w:r>
            <w:r w:rsidRPr="00532DA6">
              <w:rPr>
                <w:sz w:val="22"/>
                <w:szCs w:val="22"/>
              </w:rPr>
              <w:t>о</w:t>
            </w:r>
            <w:r w:rsidRPr="00532DA6">
              <w:rPr>
                <w:sz w:val="22"/>
                <w:szCs w:val="22"/>
              </w:rPr>
              <w:t>фессиональной деятельн</w:t>
            </w:r>
            <w:r w:rsidRPr="00532DA6">
              <w:rPr>
                <w:sz w:val="22"/>
                <w:szCs w:val="22"/>
              </w:rPr>
              <w:t>о</w:t>
            </w:r>
            <w:r w:rsidRPr="00532DA6">
              <w:rPr>
                <w:sz w:val="22"/>
                <w:szCs w:val="22"/>
              </w:rPr>
              <w:t xml:space="preserve">сти </w:t>
            </w:r>
          </w:p>
          <w:p w:rsidR="00127C9D" w:rsidRPr="00EF739F" w:rsidRDefault="00127C9D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127C9D" w:rsidRPr="00EF739F" w:rsidRDefault="00127C9D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УК-</w:t>
            </w:r>
            <w:r w:rsidR="00D8569C" w:rsidRPr="00EF739F">
              <w:rPr>
                <w:sz w:val="22"/>
                <w:szCs w:val="22"/>
              </w:rPr>
              <w:t>5</w:t>
            </w:r>
          </w:p>
        </w:tc>
        <w:tc>
          <w:tcPr>
            <w:tcW w:w="4510" w:type="dxa"/>
            <w:vAlign w:val="center"/>
          </w:tcPr>
          <w:p w:rsidR="00D8569C" w:rsidRPr="00EF739F" w:rsidRDefault="001B5659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нормы общей и профессиональной культ</w:t>
            </w:r>
            <w:r w:rsidRPr="00EF739F">
              <w:rPr>
                <w:sz w:val="22"/>
                <w:szCs w:val="22"/>
              </w:rPr>
              <w:t>у</w:t>
            </w:r>
            <w:r w:rsidRPr="00EF739F">
              <w:rPr>
                <w:sz w:val="22"/>
                <w:szCs w:val="22"/>
              </w:rPr>
              <w:t>ры, педагогического и профессионального такта и этикета;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продуктивный стиль общения с коллегами, </w:t>
            </w:r>
            <w:r w:rsidRPr="00EF739F">
              <w:rPr>
                <w:sz w:val="22"/>
                <w:szCs w:val="22"/>
              </w:rPr>
              <w:lastRenderedPageBreak/>
              <w:t>преподавателями вуза, студентами, сокур</w:t>
            </w:r>
            <w:r w:rsidRPr="00EF739F">
              <w:rPr>
                <w:sz w:val="22"/>
                <w:szCs w:val="22"/>
              </w:rPr>
              <w:t>с</w:t>
            </w:r>
            <w:r w:rsidRPr="00EF739F">
              <w:rPr>
                <w:sz w:val="22"/>
                <w:szCs w:val="22"/>
              </w:rPr>
              <w:t>никами;</w:t>
            </w:r>
          </w:p>
          <w:p w:rsidR="00D8569C" w:rsidRPr="00EF739F" w:rsidRDefault="001B5659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-применять в профессиональном общении нормы общей и профессиональной культуры, педагогического и профессионального такта и этикета</w:t>
            </w:r>
          </w:p>
          <w:p w:rsidR="00D8569C" w:rsidRPr="00EF739F" w:rsidRDefault="00D8569C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устанавливать продуктивный стиль общ</w:t>
            </w:r>
            <w:r w:rsidRPr="00EF739F">
              <w:rPr>
                <w:sz w:val="22"/>
                <w:szCs w:val="22"/>
              </w:rPr>
              <w:t>е</w:t>
            </w:r>
            <w:r w:rsidRPr="00EF739F">
              <w:rPr>
                <w:sz w:val="22"/>
                <w:szCs w:val="22"/>
              </w:rPr>
              <w:t>ния с коллегами, преподавателями вуза, ст</w:t>
            </w:r>
            <w:r w:rsidRPr="00EF739F">
              <w:rPr>
                <w:sz w:val="22"/>
                <w:szCs w:val="22"/>
              </w:rPr>
              <w:t>у</w:t>
            </w:r>
            <w:r w:rsidRPr="00EF739F">
              <w:rPr>
                <w:sz w:val="22"/>
                <w:szCs w:val="22"/>
              </w:rPr>
              <w:t>дентами, сокурсниками</w:t>
            </w:r>
          </w:p>
          <w:p w:rsidR="00D8569C" w:rsidRPr="00EF739F" w:rsidRDefault="00165764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D8569C" w:rsidRPr="00EF739F" w:rsidRDefault="00D8569C" w:rsidP="00EF73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9F">
              <w:rPr>
                <w:rFonts w:ascii="Times New Roman" w:hAnsi="Times New Roman" w:cs="Times New Roman"/>
                <w:sz w:val="22"/>
                <w:szCs w:val="22"/>
              </w:rPr>
              <w:t>- навыками профессионального общения, культуры, такта и этикета;</w:t>
            </w:r>
          </w:p>
          <w:p w:rsidR="00127C9D" w:rsidRPr="00EF739F" w:rsidRDefault="00D8569C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приемами продуктивного стиля общения с коллегами, преподавателями вуза, студент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ми, сокурсниками</w:t>
            </w:r>
          </w:p>
        </w:tc>
      </w:tr>
      <w:tr w:rsidR="00EF739F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lastRenderedPageBreak/>
              <w:t>Способностью планировать и решать задачи собстве</w:t>
            </w:r>
            <w:r w:rsidRPr="00532DA6">
              <w:rPr>
                <w:sz w:val="22"/>
                <w:szCs w:val="22"/>
              </w:rPr>
              <w:t>н</w:t>
            </w:r>
            <w:r w:rsidRPr="00532DA6">
              <w:rPr>
                <w:sz w:val="22"/>
                <w:szCs w:val="22"/>
              </w:rPr>
              <w:t xml:space="preserve">ного профессионального и личностного развития 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EF739F" w:rsidRPr="00EF739F" w:rsidRDefault="00EF739F" w:rsidP="00DF5FB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39F">
              <w:rPr>
                <w:rFonts w:eastAsia="Calibri"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4510" w:type="dxa"/>
            <w:vAlign w:val="center"/>
          </w:tcPr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739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современные подходы, принципы и фун</w:t>
            </w:r>
            <w:r w:rsidRPr="00EF739F">
              <w:rPr>
                <w:sz w:val="22"/>
                <w:szCs w:val="22"/>
              </w:rPr>
              <w:t>к</w:t>
            </w:r>
            <w:r w:rsidRPr="00EF739F">
              <w:rPr>
                <w:sz w:val="22"/>
                <w:szCs w:val="22"/>
              </w:rPr>
              <w:t xml:space="preserve">ции </w:t>
            </w:r>
            <w:proofErr w:type="spellStart"/>
            <w:r w:rsidRPr="00EF739F">
              <w:rPr>
                <w:sz w:val="22"/>
                <w:szCs w:val="22"/>
              </w:rPr>
              <w:t>самоменеджмента</w:t>
            </w:r>
            <w:proofErr w:type="spellEnd"/>
            <w:r w:rsidRPr="00EF739F">
              <w:rPr>
                <w:sz w:val="22"/>
                <w:szCs w:val="22"/>
              </w:rPr>
              <w:t xml:space="preserve"> для решения задач собственного профессионального и личнос</w:t>
            </w:r>
            <w:r w:rsidRPr="00EF739F">
              <w:rPr>
                <w:sz w:val="22"/>
                <w:szCs w:val="22"/>
              </w:rPr>
              <w:t>т</w:t>
            </w:r>
            <w:r w:rsidRPr="00EF739F">
              <w:rPr>
                <w:sz w:val="22"/>
                <w:szCs w:val="22"/>
              </w:rPr>
              <w:t>ного развития;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современные модели и технологии план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рования, организации и самоорганизации выполнения конкретного порученного этапа работы</w:t>
            </w:r>
            <w:r w:rsidRPr="00EF739F">
              <w:rPr>
                <w:rFonts w:ascii="Times New Roman" w:hAnsi="Times New Roman"/>
              </w:rPr>
              <w:t>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hAnsi="Times New Roman"/>
                <w:i/>
              </w:rPr>
              <w:t>Уметь: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использовать современные методы и те</w:t>
            </w:r>
            <w:r w:rsidRPr="00EF739F">
              <w:rPr>
                <w:sz w:val="22"/>
                <w:szCs w:val="22"/>
              </w:rPr>
              <w:t>х</w:t>
            </w:r>
            <w:r w:rsidRPr="00EF739F">
              <w:rPr>
                <w:sz w:val="22"/>
                <w:szCs w:val="22"/>
              </w:rPr>
              <w:t xml:space="preserve">нологии </w:t>
            </w:r>
            <w:proofErr w:type="spellStart"/>
            <w:r w:rsidRPr="00EF739F">
              <w:rPr>
                <w:sz w:val="22"/>
                <w:szCs w:val="22"/>
              </w:rPr>
              <w:t>самоменеджмента</w:t>
            </w:r>
            <w:proofErr w:type="spellEnd"/>
            <w:r w:rsidRPr="00EF739F">
              <w:rPr>
                <w:sz w:val="22"/>
                <w:szCs w:val="22"/>
              </w:rPr>
              <w:t xml:space="preserve"> для решения з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дач собственного профессионального и ли</w:t>
            </w:r>
            <w:r w:rsidRPr="00EF739F">
              <w:rPr>
                <w:sz w:val="22"/>
                <w:szCs w:val="22"/>
              </w:rPr>
              <w:t>ч</w:t>
            </w:r>
            <w:r w:rsidRPr="00EF739F">
              <w:rPr>
                <w:sz w:val="22"/>
                <w:szCs w:val="22"/>
              </w:rPr>
              <w:t>ностного развития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организовывать выполнение конкретного порученного этапа работы</w:t>
            </w:r>
            <w:r w:rsidRPr="00EF739F">
              <w:rPr>
                <w:rFonts w:ascii="Times New Roman" w:hAnsi="Times New Roman"/>
              </w:rPr>
              <w:t>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hAnsi="Times New Roman"/>
                <w:i/>
              </w:rPr>
              <w:t>Владеть: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навыками </w:t>
            </w:r>
            <w:proofErr w:type="spellStart"/>
            <w:r w:rsidRPr="00EF739F">
              <w:rPr>
                <w:sz w:val="22"/>
                <w:szCs w:val="22"/>
              </w:rPr>
              <w:t>самоменеджмента</w:t>
            </w:r>
            <w:proofErr w:type="spellEnd"/>
            <w:r w:rsidRPr="00EF739F">
              <w:rPr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EF739F" w:rsidRPr="00EF739F" w:rsidRDefault="00EF739F" w:rsidP="00EF73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F739F">
              <w:rPr>
                <w:rFonts w:ascii="Times New Roman" w:eastAsia="Times New Roman" w:hAnsi="Times New Roman"/>
                <w:lang w:eastAsia="ru-RU"/>
              </w:rPr>
              <w:t>- навыками самостоятельной работы, сам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организации и организации выполнения п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739F">
              <w:rPr>
                <w:rFonts w:ascii="Times New Roman" w:eastAsia="Times New Roman" w:hAnsi="Times New Roman"/>
                <w:lang w:eastAsia="ru-RU"/>
              </w:rPr>
              <w:t>ручений</w:t>
            </w:r>
          </w:p>
        </w:tc>
      </w:tr>
      <w:tr w:rsidR="00EF739F" w:rsidRPr="00EF739F" w:rsidTr="00127C9D">
        <w:tc>
          <w:tcPr>
            <w:tcW w:w="2913" w:type="dxa"/>
            <w:vAlign w:val="center"/>
          </w:tcPr>
          <w:p w:rsidR="00532DA6" w:rsidRPr="00532DA6" w:rsidRDefault="00532DA6" w:rsidP="00532DA6">
            <w:pPr>
              <w:jc w:val="both"/>
              <w:rPr>
                <w:sz w:val="22"/>
                <w:szCs w:val="22"/>
              </w:rPr>
            </w:pPr>
            <w:r w:rsidRPr="00532DA6">
              <w:rPr>
                <w:sz w:val="22"/>
                <w:szCs w:val="22"/>
              </w:rPr>
              <w:t>Способностью обобщать и адаптировать результаты современных экономич</w:t>
            </w:r>
            <w:r w:rsidRPr="00532DA6">
              <w:rPr>
                <w:sz w:val="22"/>
                <w:szCs w:val="22"/>
              </w:rPr>
              <w:t>е</w:t>
            </w:r>
            <w:r w:rsidRPr="00532DA6">
              <w:rPr>
                <w:sz w:val="22"/>
                <w:szCs w:val="22"/>
              </w:rPr>
              <w:t>ских исследований, разр</w:t>
            </w:r>
            <w:r w:rsidRPr="00532DA6">
              <w:rPr>
                <w:sz w:val="22"/>
                <w:szCs w:val="22"/>
              </w:rPr>
              <w:t>а</w:t>
            </w:r>
            <w:r w:rsidRPr="00532DA6">
              <w:rPr>
                <w:sz w:val="22"/>
                <w:szCs w:val="22"/>
              </w:rPr>
              <w:t>батывать учебные програ</w:t>
            </w:r>
            <w:r w:rsidRPr="00532DA6">
              <w:rPr>
                <w:sz w:val="22"/>
                <w:szCs w:val="22"/>
              </w:rPr>
              <w:t>м</w:t>
            </w:r>
            <w:r w:rsidRPr="00532DA6">
              <w:rPr>
                <w:sz w:val="22"/>
                <w:szCs w:val="22"/>
              </w:rPr>
              <w:t>мы и соответствующее м</w:t>
            </w:r>
            <w:r w:rsidRPr="00532DA6">
              <w:rPr>
                <w:sz w:val="22"/>
                <w:szCs w:val="22"/>
              </w:rPr>
              <w:t>е</w:t>
            </w:r>
            <w:r w:rsidRPr="00532DA6">
              <w:rPr>
                <w:sz w:val="22"/>
                <w:szCs w:val="22"/>
              </w:rPr>
              <w:t>тодическое обеспечение для преподавания экономич</w:t>
            </w:r>
            <w:r w:rsidRPr="00532DA6">
              <w:rPr>
                <w:sz w:val="22"/>
                <w:szCs w:val="22"/>
              </w:rPr>
              <w:t>е</w:t>
            </w:r>
            <w:r w:rsidRPr="00532DA6">
              <w:rPr>
                <w:sz w:val="22"/>
                <w:szCs w:val="22"/>
              </w:rPr>
              <w:t>ских дисциплин в образов</w:t>
            </w:r>
            <w:r w:rsidRPr="00532DA6">
              <w:rPr>
                <w:sz w:val="22"/>
                <w:szCs w:val="22"/>
              </w:rPr>
              <w:t>а</w:t>
            </w:r>
            <w:r w:rsidRPr="00532DA6">
              <w:rPr>
                <w:sz w:val="22"/>
                <w:szCs w:val="22"/>
              </w:rPr>
              <w:t>тельных организациях вы</w:t>
            </w:r>
            <w:r w:rsidRPr="00532DA6">
              <w:rPr>
                <w:sz w:val="22"/>
                <w:szCs w:val="22"/>
              </w:rPr>
              <w:t>с</w:t>
            </w:r>
            <w:r w:rsidRPr="00532DA6">
              <w:rPr>
                <w:sz w:val="22"/>
                <w:szCs w:val="22"/>
              </w:rPr>
              <w:t>шего образования</w:t>
            </w:r>
          </w:p>
          <w:p w:rsidR="00EF739F" w:rsidRPr="00EF739F" w:rsidRDefault="00EF739F" w:rsidP="00EF73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EF739F" w:rsidRPr="00EF739F" w:rsidRDefault="00EF739F" w:rsidP="001B565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ПК-6</w:t>
            </w:r>
          </w:p>
        </w:tc>
        <w:tc>
          <w:tcPr>
            <w:tcW w:w="4510" w:type="dxa"/>
            <w:vAlign w:val="center"/>
          </w:tcPr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Знать: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принципы отбора содержания учебного м</w:t>
            </w:r>
            <w:r w:rsidRPr="00EF739F">
              <w:rPr>
                <w:sz w:val="22"/>
                <w:szCs w:val="22"/>
              </w:rPr>
              <w:t>а</w:t>
            </w:r>
            <w:r w:rsidRPr="00EF739F">
              <w:rPr>
                <w:sz w:val="22"/>
                <w:szCs w:val="22"/>
              </w:rPr>
              <w:t>териала по экономическим дисциплинам;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методы, методики и технологии обучения экономическим дисциплинам;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-формы организации учебной деятельности по изучению нового материала по эконом</w:t>
            </w:r>
            <w:r w:rsidRPr="00EF739F">
              <w:rPr>
                <w:sz w:val="22"/>
                <w:szCs w:val="22"/>
              </w:rPr>
              <w:t>и</w:t>
            </w:r>
            <w:r w:rsidRPr="00EF739F">
              <w:rPr>
                <w:sz w:val="22"/>
                <w:szCs w:val="22"/>
              </w:rPr>
              <w:t>ческим дисциплинам.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Уметь: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-проектировать образовательный процесс с использованием современных технологий;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>- разрабатывать учебные программы и соо</w:t>
            </w:r>
            <w:r w:rsidRPr="00EF739F">
              <w:rPr>
                <w:sz w:val="22"/>
                <w:szCs w:val="22"/>
              </w:rPr>
              <w:t>т</w:t>
            </w:r>
            <w:r w:rsidRPr="00EF739F">
              <w:rPr>
                <w:sz w:val="22"/>
                <w:szCs w:val="22"/>
              </w:rPr>
              <w:t>ветствующее методическое обеспечение для преподавания экономических дисциплин в образовательных организациях высшего о</w:t>
            </w:r>
            <w:r w:rsidRPr="00EF739F">
              <w:rPr>
                <w:sz w:val="22"/>
                <w:szCs w:val="22"/>
              </w:rPr>
              <w:t>б</w:t>
            </w:r>
            <w:r w:rsidRPr="00EF739F">
              <w:rPr>
                <w:sz w:val="22"/>
                <w:szCs w:val="22"/>
              </w:rPr>
              <w:t>разования.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EF739F">
              <w:rPr>
                <w:i/>
                <w:sz w:val="22"/>
                <w:szCs w:val="22"/>
              </w:rPr>
              <w:t>Владеть:</w:t>
            </w:r>
          </w:p>
          <w:p w:rsidR="00EF739F" w:rsidRPr="00EF739F" w:rsidRDefault="00EF739F" w:rsidP="00EF739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F739F">
              <w:rPr>
                <w:sz w:val="22"/>
                <w:szCs w:val="22"/>
              </w:rPr>
              <w:t xml:space="preserve">- навыками разработки учебных программ и </w:t>
            </w:r>
            <w:r w:rsidRPr="00EF739F">
              <w:rPr>
                <w:sz w:val="22"/>
                <w:szCs w:val="22"/>
              </w:rPr>
              <w:lastRenderedPageBreak/>
              <w:t>методического обеспечения по экономич</w:t>
            </w:r>
            <w:r w:rsidRPr="00EF739F">
              <w:rPr>
                <w:sz w:val="22"/>
                <w:szCs w:val="22"/>
              </w:rPr>
              <w:t>е</w:t>
            </w:r>
            <w:r w:rsidRPr="00EF739F">
              <w:rPr>
                <w:sz w:val="22"/>
                <w:szCs w:val="22"/>
              </w:rPr>
              <w:t>ским дисциплинам;</w:t>
            </w:r>
          </w:p>
          <w:p w:rsidR="00EF739F" w:rsidRPr="00EF739F" w:rsidRDefault="00EF739F" w:rsidP="00EF739F">
            <w:pPr>
              <w:jc w:val="both"/>
              <w:rPr>
                <w:bCs/>
                <w:sz w:val="22"/>
                <w:szCs w:val="22"/>
              </w:rPr>
            </w:pPr>
            <w:r w:rsidRPr="00EF739F">
              <w:rPr>
                <w:bCs/>
                <w:sz w:val="22"/>
                <w:szCs w:val="22"/>
              </w:rPr>
              <w:t>- способами ориентации в профессионал</w:t>
            </w:r>
            <w:r w:rsidRPr="00EF739F">
              <w:rPr>
                <w:bCs/>
                <w:sz w:val="22"/>
                <w:szCs w:val="22"/>
              </w:rPr>
              <w:t>ь</w:t>
            </w:r>
            <w:r w:rsidRPr="00EF739F">
              <w:rPr>
                <w:bCs/>
                <w:sz w:val="22"/>
                <w:szCs w:val="22"/>
              </w:rPr>
              <w:t>ных источниках информации;</w:t>
            </w:r>
          </w:p>
          <w:p w:rsidR="00EF739F" w:rsidRPr="00EF739F" w:rsidRDefault="00EF739F" w:rsidP="00EF739F">
            <w:pPr>
              <w:jc w:val="both"/>
              <w:rPr>
                <w:sz w:val="22"/>
                <w:szCs w:val="22"/>
              </w:rPr>
            </w:pPr>
            <w:r w:rsidRPr="00EF739F">
              <w:rPr>
                <w:bCs/>
                <w:sz w:val="22"/>
                <w:szCs w:val="22"/>
              </w:rPr>
              <w:t>- различными средствами коммуникации в профессиональной педагогической деятел</w:t>
            </w:r>
            <w:r w:rsidRPr="00EF739F">
              <w:rPr>
                <w:bCs/>
                <w:sz w:val="22"/>
                <w:szCs w:val="22"/>
              </w:rPr>
              <w:t>ь</w:t>
            </w:r>
            <w:r w:rsidRPr="00EF739F">
              <w:rPr>
                <w:bCs/>
                <w:sz w:val="22"/>
                <w:szCs w:val="22"/>
              </w:rPr>
              <w:t>ности</w:t>
            </w:r>
          </w:p>
        </w:tc>
      </w:tr>
    </w:tbl>
    <w:p w:rsidR="00793F01" w:rsidRPr="009832A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832A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2A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832A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sz w:val="24"/>
          <w:szCs w:val="24"/>
        </w:rPr>
        <w:t>Практика</w:t>
      </w:r>
      <w:r w:rsidR="007F4B97" w:rsidRPr="009832A1">
        <w:rPr>
          <w:sz w:val="24"/>
          <w:szCs w:val="24"/>
        </w:rPr>
        <w:t xml:space="preserve"> </w:t>
      </w:r>
      <w:r w:rsidR="006C11E6" w:rsidRPr="009832A1">
        <w:rPr>
          <w:bCs/>
          <w:sz w:val="24"/>
          <w:szCs w:val="24"/>
        </w:rPr>
        <w:t>Б</w:t>
      </w:r>
      <w:proofErr w:type="gramStart"/>
      <w:r w:rsidR="006C11E6" w:rsidRPr="009832A1">
        <w:rPr>
          <w:bCs/>
          <w:sz w:val="24"/>
          <w:szCs w:val="24"/>
        </w:rPr>
        <w:t>2</w:t>
      </w:r>
      <w:proofErr w:type="gramEnd"/>
      <w:r w:rsidR="006C11E6" w:rsidRPr="009832A1">
        <w:rPr>
          <w:bCs/>
          <w:sz w:val="24"/>
          <w:szCs w:val="24"/>
        </w:rPr>
        <w:t>.В.0</w:t>
      </w:r>
      <w:r w:rsidR="006F0A15" w:rsidRPr="009832A1">
        <w:rPr>
          <w:bCs/>
          <w:sz w:val="24"/>
          <w:szCs w:val="24"/>
        </w:rPr>
        <w:t>2</w:t>
      </w:r>
      <w:r w:rsidR="006C11E6" w:rsidRPr="009832A1">
        <w:rPr>
          <w:bCs/>
          <w:sz w:val="24"/>
          <w:szCs w:val="24"/>
        </w:rPr>
        <w:t>(П)</w:t>
      </w:r>
      <w:r w:rsidR="006C11E6" w:rsidRPr="009832A1">
        <w:rPr>
          <w:sz w:val="24"/>
          <w:szCs w:val="24"/>
        </w:rPr>
        <w:t xml:space="preserve"> </w:t>
      </w:r>
      <w:r w:rsidR="00386E8F" w:rsidRPr="009832A1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9832A1">
        <w:rPr>
          <w:b/>
          <w:sz w:val="24"/>
          <w:szCs w:val="24"/>
        </w:rPr>
        <w:t>(</w:t>
      </w:r>
      <w:r w:rsidR="00D8569C" w:rsidRPr="009832A1">
        <w:rPr>
          <w:b/>
          <w:sz w:val="24"/>
          <w:szCs w:val="24"/>
        </w:rPr>
        <w:t>Педагогическая</w:t>
      </w:r>
      <w:r w:rsidR="00386E8F" w:rsidRPr="009832A1">
        <w:rPr>
          <w:b/>
          <w:sz w:val="24"/>
          <w:szCs w:val="24"/>
        </w:rPr>
        <w:t xml:space="preserve"> практика</w:t>
      </w:r>
      <w:r w:rsidR="006C11E6" w:rsidRPr="009832A1">
        <w:rPr>
          <w:b/>
          <w:sz w:val="24"/>
          <w:szCs w:val="24"/>
        </w:rPr>
        <w:t>)</w:t>
      </w:r>
      <w:r w:rsidR="007F4B97" w:rsidRPr="009832A1">
        <w:rPr>
          <w:rFonts w:eastAsia="Calibri"/>
          <w:sz w:val="24"/>
          <w:szCs w:val="24"/>
          <w:lang w:eastAsia="en-US"/>
        </w:rPr>
        <w:t xml:space="preserve"> </w:t>
      </w:r>
      <w:r w:rsidR="0044223A" w:rsidRPr="009832A1">
        <w:rPr>
          <w:rFonts w:eastAsia="Calibri"/>
          <w:sz w:val="24"/>
          <w:szCs w:val="24"/>
          <w:lang w:eastAsia="en-US"/>
        </w:rPr>
        <w:t>относится к в</w:t>
      </w:r>
      <w:r w:rsidR="0044223A" w:rsidRPr="009832A1">
        <w:rPr>
          <w:rFonts w:eastAsia="Calibri"/>
          <w:sz w:val="24"/>
          <w:szCs w:val="24"/>
          <w:lang w:eastAsia="en-US"/>
        </w:rPr>
        <w:t>а</w:t>
      </w:r>
      <w:r w:rsidR="0044223A" w:rsidRPr="009832A1">
        <w:rPr>
          <w:rFonts w:eastAsia="Calibri"/>
          <w:sz w:val="24"/>
          <w:szCs w:val="24"/>
          <w:lang w:eastAsia="en-US"/>
        </w:rPr>
        <w:t>риативн</w:t>
      </w:r>
      <w:r w:rsidR="007F4B97" w:rsidRPr="009832A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832A1">
        <w:rPr>
          <w:rFonts w:eastAsia="Calibri"/>
          <w:sz w:val="24"/>
          <w:szCs w:val="24"/>
          <w:lang w:eastAsia="en-US"/>
        </w:rPr>
        <w:t>блока Б</w:t>
      </w:r>
      <w:r w:rsidR="0044223A" w:rsidRPr="009832A1">
        <w:rPr>
          <w:rFonts w:eastAsia="Calibri"/>
          <w:sz w:val="24"/>
          <w:szCs w:val="24"/>
          <w:lang w:eastAsia="en-US"/>
        </w:rPr>
        <w:t>2.</w:t>
      </w:r>
      <w:r w:rsidR="00127C9D" w:rsidRPr="009832A1">
        <w:rPr>
          <w:rFonts w:eastAsia="Calibri"/>
          <w:sz w:val="24"/>
          <w:szCs w:val="24"/>
          <w:lang w:eastAsia="en-US"/>
        </w:rPr>
        <w:t xml:space="preserve"> </w:t>
      </w:r>
      <w:r w:rsidR="009511A3">
        <w:rPr>
          <w:rFonts w:eastAsia="Calibri"/>
          <w:sz w:val="24"/>
          <w:szCs w:val="24"/>
          <w:lang w:eastAsia="en-US"/>
        </w:rPr>
        <w:t>«</w:t>
      </w:r>
      <w:r w:rsidR="00127C9D" w:rsidRPr="009832A1">
        <w:rPr>
          <w:rFonts w:eastAsia="Calibri"/>
          <w:sz w:val="24"/>
          <w:szCs w:val="24"/>
          <w:lang w:eastAsia="en-US"/>
        </w:rPr>
        <w:t>Практика</w:t>
      </w:r>
      <w:r w:rsidR="009511A3">
        <w:rPr>
          <w:rFonts w:eastAsia="Calibri"/>
          <w:sz w:val="24"/>
          <w:szCs w:val="24"/>
          <w:lang w:eastAsia="en-US"/>
        </w:rPr>
        <w:t>»</w:t>
      </w:r>
    </w:p>
    <w:p w:rsidR="00027D2C" w:rsidRPr="009832A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3"/>
        <w:gridCol w:w="2181"/>
        <w:gridCol w:w="2434"/>
        <w:gridCol w:w="1165"/>
      </w:tblGrid>
      <w:tr w:rsidR="00705FB5" w:rsidRPr="009832A1" w:rsidTr="00386E8F">
        <w:tc>
          <w:tcPr>
            <w:tcW w:w="1328" w:type="dxa"/>
            <w:vMerge w:val="restart"/>
            <w:vAlign w:val="center"/>
          </w:tcPr>
          <w:p w:rsidR="00705FB5" w:rsidRPr="009832A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9832A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832A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2A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832A1" w:rsidTr="00386E8F">
        <w:tc>
          <w:tcPr>
            <w:tcW w:w="132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832A1" w:rsidTr="00386E8F">
        <w:tc>
          <w:tcPr>
            <w:tcW w:w="132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32A1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832A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9832A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5C79" w:rsidRPr="009832A1" w:rsidTr="007A20A9">
        <w:trPr>
          <w:trHeight w:val="2760"/>
        </w:trPr>
        <w:tc>
          <w:tcPr>
            <w:tcW w:w="1328" w:type="dxa"/>
            <w:vAlign w:val="center"/>
          </w:tcPr>
          <w:p w:rsidR="005F5C79" w:rsidRPr="009832A1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bCs/>
                <w:sz w:val="24"/>
                <w:szCs w:val="24"/>
              </w:rPr>
              <w:t>Б</w:t>
            </w:r>
            <w:proofErr w:type="gramStart"/>
            <w:r w:rsidRPr="009832A1">
              <w:rPr>
                <w:bCs/>
                <w:sz w:val="24"/>
                <w:szCs w:val="24"/>
              </w:rPr>
              <w:t>2</w:t>
            </w:r>
            <w:proofErr w:type="gramEnd"/>
            <w:r w:rsidRPr="009832A1">
              <w:rPr>
                <w:bCs/>
                <w:sz w:val="24"/>
                <w:szCs w:val="24"/>
              </w:rPr>
              <w:t>.В.02(П)</w:t>
            </w:r>
          </w:p>
        </w:tc>
        <w:tc>
          <w:tcPr>
            <w:tcW w:w="2467" w:type="dxa"/>
            <w:vAlign w:val="center"/>
          </w:tcPr>
          <w:p w:rsidR="005F5C79" w:rsidRPr="009832A1" w:rsidRDefault="005F5C79" w:rsidP="00D85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sz w:val="24"/>
                <w:szCs w:val="24"/>
              </w:rPr>
              <w:t>Практика по получ</w:t>
            </w:r>
            <w:r w:rsidRPr="009832A1">
              <w:rPr>
                <w:sz w:val="24"/>
                <w:szCs w:val="24"/>
              </w:rPr>
              <w:t>е</w:t>
            </w:r>
            <w:r w:rsidRPr="009832A1">
              <w:rPr>
                <w:sz w:val="24"/>
                <w:szCs w:val="24"/>
              </w:rPr>
              <w:t>нию профессионал</w:t>
            </w:r>
            <w:r w:rsidRPr="009832A1">
              <w:rPr>
                <w:sz w:val="24"/>
                <w:szCs w:val="24"/>
              </w:rPr>
              <w:t>ь</w:t>
            </w:r>
            <w:r w:rsidRPr="009832A1">
              <w:rPr>
                <w:sz w:val="24"/>
                <w:szCs w:val="24"/>
              </w:rPr>
              <w:t>ных умений и опыта профессиональной деятельности (Пед</w:t>
            </w:r>
            <w:r w:rsidRPr="009832A1">
              <w:rPr>
                <w:sz w:val="24"/>
                <w:szCs w:val="24"/>
              </w:rPr>
              <w:t>а</w:t>
            </w:r>
            <w:r w:rsidRPr="009832A1">
              <w:rPr>
                <w:sz w:val="24"/>
                <w:szCs w:val="24"/>
              </w:rPr>
              <w:t>гогическая практика)</w:t>
            </w:r>
          </w:p>
        </w:tc>
        <w:tc>
          <w:tcPr>
            <w:tcW w:w="2168" w:type="dxa"/>
            <w:vAlign w:val="center"/>
          </w:tcPr>
          <w:p w:rsidR="005F5C79" w:rsidRPr="009832A1" w:rsidRDefault="005F5C79" w:rsidP="00AD22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Методика пр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подавания дисц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плин в области экономики и н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родного хозяйс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ва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Теория и практика препод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вательской де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AD22DC" w:rsidRPr="009832A1">
              <w:rPr>
                <w:rFonts w:eastAsia="Calibri"/>
                <w:sz w:val="24"/>
                <w:szCs w:val="24"/>
                <w:lang w:eastAsia="en-US"/>
              </w:rPr>
              <w:t xml:space="preserve">тельности в </w:t>
            </w:r>
            <w:r w:rsidR="005B7C20" w:rsidRPr="009832A1">
              <w:rPr>
                <w:rFonts w:eastAsia="Calibri"/>
                <w:sz w:val="24"/>
                <w:szCs w:val="24"/>
                <w:lang w:eastAsia="en-US"/>
              </w:rPr>
              <w:t>эк</w:t>
            </w:r>
            <w:r w:rsidR="005B7C20" w:rsidRPr="009832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B7C20" w:rsidRPr="009832A1">
              <w:rPr>
                <w:rFonts w:eastAsia="Calibri"/>
                <w:sz w:val="24"/>
                <w:szCs w:val="24"/>
                <w:lang w:eastAsia="en-US"/>
              </w:rPr>
              <w:t>номике</w:t>
            </w:r>
            <w:r w:rsidR="009511A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40" w:type="dxa"/>
            <w:vAlign w:val="center"/>
          </w:tcPr>
          <w:p w:rsidR="005F5C79" w:rsidRPr="009832A1" w:rsidRDefault="005F5C79" w:rsidP="005F5C7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832A1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Align w:val="center"/>
          </w:tcPr>
          <w:p w:rsidR="005F5C79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0C4A66" w:rsidRPr="009832A1" w:rsidRDefault="000C4A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5F5C79" w:rsidRDefault="00A339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A339AE" w:rsidRPr="009832A1" w:rsidRDefault="00A339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5F5C79" w:rsidRPr="009832A1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32A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5F5C79" w:rsidRPr="009832A1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832A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832A1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9832A1">
        <w:rPr>
          <w:b/>
          <w:sz w:val="24"/>
          <w:szCs w:val="24"/>
        </w:rPr>
        <w:t>ь</w:t>
      </w:r>
      <w:r w:rsidRPr="009832A1">
        <w:rPr>
          <w:b/>
          <w:sz w:val="24"/>
          <w:szCs w:val="24"/>
        </w:rPr>
        <w:t>ной деятельности (</w:t>
      </w:r>
      <w:r w:rsidR="005F5C79" w:rsidRPr="009832A1">
        <w:rPr>
          <w:b/>
          <w:sz w:val="24"/>
          <w:szCs w:val="24"/>
        </w:rPr>
        <w:t>Педагогическая</w:t>
      </w:r>
      <w:r w:rsidRPr="009832A1">
        <w:rPr>
          <w:b/>
          <w:sz w:val="24"/>
          <w:szCs w:val="24"/>
        </w:rPr>
        <w:t xml:space="preserve"> практика) </w:t>
      </w:r>
      <w:r w:rsidR="00383FA7" w:rsidRPr="009832A1">
        <w:rPr>
          <w:rFonts w:eastAsia="Calibri"/>
          <w:sz w:val="24"/>
          <w:szCs w:val="24"/>
          <w:lang w:eastAsia="en-US"/>
        </w:rPr>
        <w:t>в соответствии с учебным планом пров</w:t>
      </w:r>
      <w:r w:rsidR="00383FA7" w:rsidRPr="009832A1">
        <w:rPr>
          <w:rFonts w:eastAsia="Calibri"/>
          <w:sz w:val="24"/>
          <w:szCs w:val="24"/>
          <w:lang w:eastAsia="en-US"/>
        </w:rPr>
        <w:t>о</w:t>
      </w:r>
      <w:r w:rsidR="00383FA7" w:rsidRPr="009832A1">
        <w:rPr>
          <w:rFonts w:eastAsia="Calibri"/>
          <w:sz w:val="24"/>
          <w:szCs w:val="24"/>
          <w:lang w:eastAsia="en-US"/>
        </w:rPr>
        <w:t>дится:</w:t>
      </w:r>
    </w:p>
    <w:p w:rsidR="00383FA7" w:rsidRPr="009832A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9832A1">
        <w:rPr>
          <w:rFonts w:ascii="Times New Roman" w:hAnsi="Times New Roman"/>
          <w:sz w:val="24"/>
          <w:szCs w:val="24"/>
        </w:rPr>
        <w:t>2</w:t>
      </w:r>
      <w:r w:rsidR="005B7C20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9832A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F5C79" w:rsidRPr="009832A1">
        <w:rPr>
          <w:rFonts w:ascii="Times New Roman" w:hAnsi="Times New Roman"/>
          <w:sz w:val="24"/>
          <w:szCs w:val="24"/>
        </w:rPr>
        <w:t>2</w:t>
      </w:r>
      <w:r w:rsidR="005B7C20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9832A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832A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832A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832A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832A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832A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32A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832A1">
        <w:rPr>
          <w:rFonts w:eastAsia="Calibri"/>
          <w:sz w:val="24"/>
          <w:szCs w:val="24"/>
          <w:lang w:eastAsia="en-US"/>
        </w:rPr>
        <w:t>практики</w:t>
      </w:r>
      <w:r w:rsidRPr="009832A1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9832A1">
        <w:rPr>
          <w:rFonts w:eastAsia="Calibri"/>
          <w:sz w:val="24"/>
          <w:szCs w:val="24"/>
          <w:lang w:eastAsia="en-US"/>
        </w:rPr>
        <w:t>9</w:t>
      </w:r>
      <w:r w:rsidRPr="009832A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1392" w:rsidRPr="009832A1">
        <w:rPr>
          <w:rFonts w:eastAsia="Calibri"/>
          <w:sz w:val="24"/>
          <w:szCs w:val="24"/>
          <w:lang w:eastAsia="en-US"/>
        </w:rPr>
        <w:t>324</w:t>
      </w:r>
      <w:r w:rsidRPr="009832A1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165764">
        <w:rPr>
          <w:rFonts w:eastAsia="Calibri"/>
          <w:sz w:val="24"/>
          <w:szCs w:val="24"/>
          <w:lang w:eastAsia="en-US"/>
        </w:rPr>
        <w:t>а</w:t>
      </w:r>
      <w:r w:rsidR="002A1B7A" w:rsidRPr="009832A1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9832A1">
        <w:rPr>
          <w:rFonts w:eastAsia="Calibri"/>
          <w:sz w:val="24"/>
          <w:szCs w:val="24"/>
          <w:lang w:eastAsia="en-US"/>
        </w:rPr>
        <w:t>6 недель</w:t>
      </w:r>
      <w:r w:rsidR="00165764">
        <w:rPr>
          <w:rFonts w:eastAsia="Calibri"/>
          <w:sz w:val="24"/>
          <w:szCs w:val="24"/>
          <w:lang w:eastAsia="en-US"/>
        </w:rPr>
        <w:t>.</w:t>
      </w:r>
    </w:p>
    <w:p w:rsidR="00A32A5F" w:rsidRPr="009832A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832A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832A1">
        <w:rPr>
          <w:b/>
          <w:sz w:val="24"/>
          <w:szCs w:val="24"/>
        </w:rPr>
        <w:t xml:space="preserve">5. </w:t>
      </w:r>
      <w:r w:rsidR="00881C15" w:rsidRPr="009832A1">
        <w:rPr>
          <w:b/>
          <w:sz w:val="24"/>
          <w:szCs w:val="24"/>
        </w:rPr>
        <w:t>Содержание практики</w:t>
      </w:r>
    </w:p>
    <w:p w:rsidR="006F0A15" w:rsidRPr="004249AC" w:rsidRDefault="00477D77" w:rsidP="004249AC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832A1">
        <w:rPr>
          <w:sz w:val="24"/>
          <w:szCs w:val="24"/>
        </w:rPr>
        <w:t>Содержание практики</w:t>
      </w:r>
      <w:r w:rsidRPr="009832A1">
        <w:rPr>
          <w:b/>
          <w:sz w:val="24"/>
          <w:szCs w:val="24"/>
        </w:rPr>
        <w:t xml:space="preserve"> </w:t>
      </w:r>
      <w:r w:rsidR="00114770" w:rsidRPr="009832A1">
        <w:rPr>
          <w:sz w:val="24"/>
          <w:szCs w:val="24"/>
        </w:rPr>
        <w:t xml:space="preserve">для очной </w:t>
      </w:r>
      <w:r w:rsidRPr="009832A1">
        <w:rPr>
          <w:sz w:val="24"/>
          <w:szCs w:val="24"/>
        </w:rPr>
        <w:t>и заочной форм</w:t>
      </w:r>
      <w:r w:rsidR="00114770" w:rsidRPr="009832A1">
        <w:rPr>
          <w:sz w:val="24"/>
          <w:szCs w:val="24"/>
        </w:rPr>
        <w:t xml:space="preserve"> обучения</w:t>
      </w:r>
      <w:proofErr w:type="gramEnd"/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4249AC" w:rsidRPr="002D7EDB" w:rsidTr="004249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Итого академических часов</w:t>
            </w:r>
          </w:p>
        </w:tc>
      </w:tr>
      <w:tr w:rsidR="004249AC" w:rsidRPr="002D7EDB" w:rsidTr="004249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Контак</w:t>
            </w:r>
            <w:r w:rsidRPr="002D7EDB">
              <w:t>т</w:t>
            </w:r>
            <w:r w:rsidRPr="002D7EDB">
              <w:t>ные</w:t>
            </w:r>
          </w:p>
          <w:p w:rsidR="004249AC" w:rsidRPr="002D7EDB" w:rsidRDefault="004249AC" w:rsidP="004249AC">
            <w:pPr>
              <w:jc w:val="center"/>
            </w:pPr>
            <w:r w:rsidRPr="002D7ED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 xml:space="preserve">Всего </w:t>
            </w:r>
          </w:p>
        </w:tc>
      </w:tr>
      <w:tr w:rsidR="004249AC" w:rsidRPr="002D7EDB" w:rsidTr="004249AC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Начальный этап </w:t>
            </w:r>
          </w:p>
        </w:tc>
      </w:tr>
      <w:tr w:rsidR="004249AC" w:rsidRPr="002D7EDB" w:rsidTr="004249AC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2D7EDB">
              <w:br/>
              <w:t>• ставятся цели и задачи практики;</w:t>
            </w:r>
            <w:r w:rsidRPr="002D7EDB">
              <w:br/>
              <w:t>• излагаются основные направления деятельности аспирантов;</w:t>
            </w:r>
            <w:r w:rsidRPr="002D7EDB">
              <w:br/>
              <w:t>• выдаются индивидуальные задания, подлежащие обязательному выпо</w:t>
            </w:r>
            <w:r w:rsidRPr="002D7EDB">
              <w:t>л</w:t>
            </w:r>
            <w:r w:rsidRPr="002D7ED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  <w:p w:rsidR="004249AC" w:rsidRPr="002D7EDB" w:rsidRDefault="004249AC" w:rsidP="004249AC">
            <w:pPr>
              <w:jc w:val="center"/>
            </w:pPr>
          </w:p>
        </w:tc>
      </w:tr>
      <w:tr w:rsidR="004249AC" w:rsidRPr="002D7EDB" w:rsidTr="004249AC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• вручается пакет документации по практике;</w:t>
            </w:r>
            <w:r w:rsidRPr="002D7EDB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2D7EDB">
              <w:t>и</w:t>
            </w:r>
            <w:r w:rsidRPr="002D7EDB">
              <w:t>ки;</w:t>
            </w:r>
            <w:r w:rsidRPr="002D7EDB">
              <w:br/>
              <w:t>• представляется график консультаций и посещения групповыми руков</w:t>
            </w:r>
            <w:r w:rsidRPr="002D7EDB">
              <w:t>о</w:t>
            </w:r>
            <w:r w:rsidRPr="002D7ED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• осуществляется распределение аспирантов на практику в соответствии с заключенными договорами;</w:t>
            </w:r>
            <w:r w:rsidRPr="002D7EDB">
              <w:br/>
              <w:t>• доводятся до сведения права и обязанности аспиранта-практиканта;</w:t>
            </w:r>
            <w:r w:rsidRPr="002D7EDB">
              <w:br/>
              <w:t>• происходит представление руководителя практики</w:t>
            </w:r>
          </w:p>
          <w:p w:rsidR="004249AC" w:rsidRPr="002D7EDB" w:rsidRDefault="004249AC" w:rsidP="004249AC">
            <w:r w:rsidRPr="002D7EDB">
              <w:t>• проведение индивидуальных и групповых консультаций.</w:t>
            </w:r>
          </w:p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2D7EDB">
              <w:br/>
              <w:t>• проведение административного совещания;</w:t>
            </w:r>
            <w:r w:rsidRPr="002D7ED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>
            <w:pPr>
              <w:jc w:val="right"/>
            </w:pPr>
          </w:p>
        </w:tc>
      </w:tr>
      <w:tr w:rsidR="004249AC" w:rsidRPr="002D7EDB" w:rsidTr="004249AC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2D7ED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</w:p>
        </w:tc>
      </w:tr>
      <w:tr w:rsidR="004249AC" w:rsidRPr="002D7EDB" w:rsidTr="004249AC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Основной этап </w:t>
            </w:r>
          </w:p>
        </w:tc>
      </w:tr>
      <w:tr w:rsidR="004249AC" w:rsidRPr="002D7EDB" w:rsidTr="004249AC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ind w:firstLineChars="100" w:firstLine="201"/>
              <w:rPr>
                <w:b/>
                <w:bCs/>
              </w:rPr>
            </w:pPr>
            <w:r w:rsidRPr="002D7ED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2D7EDB">
              <w:br/>
              <w:t xml:space="preserve">• представление коллегам по работе; </w:t>
            </w:r>
            <w:r w:rsidRPr="002D7EDB">
              <w:br/>
              <w:t>• инструктаж по технике безопасности;</w:t>
            </w:r>
            <w:r w:rsidRPr="002D7EDB">
              <w:br/>
              <w:t>• инструктаж на рабочем месте;</w:t>
            </w:r>
            <w:r w:rsidRPr="002D7EDB">
              <w:br/>
              <w:t>• изучение документации, функциональных обязанностей, информацио</w:t>
            </w:r>
            <w:r w:rsidRPr="002D7EDB">
              <w:t>н</w:t>
            </w:r>
            <w:r w:rsidRPr="002D7ED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</w:tr>
      <w:tr w:rsidR="004249AC" w:rsidRPr="002D7EDB" w:rsidTr="004249AC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4249AC" w:rsidRPr="002D7EDB" w:rsidRDefault="004249AC" w:rsidP="004249AC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с учетом индивидуальных заданий</w:t>
            </w:r>
            <w:r w:rsidRPr="002D7EDB">
              <w:t> </w:t>
            </w:r>
          </w:p>
        </w:tc>
      </w:tr>
      <w:tr w:rsidR="004249AC" w:rsidRPr="002D7EDB" w:rsidTr="004249AC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1. Подготовка к лекционным занятиям; методическая работа (инд</w:t>
            </w:r>
            <w:r w:rsidRPr="002D7EDB">
              <w:t>и</w:t>
            </w:r>
            <w:r w:rsidRPr="002D7ED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2D7EDB">
              <w:t>я</w:t>
            </w:r>
            <w:r w:rsidRPr="002D7EDB">
              <w:t>тельное проведение лекций; самоанализ проведенного лекционного зан</w:t>
            </w:r>
            <w:r w:rsidRPr="002D7EDB">
              <w:t>я</w:t>
            </w:r>
            <w:r w:rsidRPr="002D7ED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2.  Подготовка к семинарским занятиям; методическая работа (инд</w:t>
            </w:r>
            <w:r w:rsidRPr="002D7EDB">
              <w:t>и</w:t>
            </w:r>
            <w:r w:rsidRPr="002D7EDB">
              <w:t>видуальное планирование и разработка содержания семинарских зан</w:t>
            </w:r>
            <w:r w:rsidRPr="002D7EDB">
              <w:t>я</w:t>
            </w:r>
            <w:r w:rsidRPr="002D7EDB">
              <w:t>тий); разработка учебно-методического сопровождения по темам сем</w:t>
            </w:r>
            <w:r w:rsidRPr="002D7EDB">
              <w:t>и</w:t>
            </w:r>
            <w:r w:rsidRPr="002D7EDB">
              <w:t>нарских занятий, самостоятельное проведение семинарских занятий; с</w:t>
            </w:r>
            <w:r w:rsidRPr="002D7EDB">
              <w:t>а</w:t>
            </w:r>
            <w:r w:rsidRPr="002D7ED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3. Подготовка к</w:t>
            </w:r>
            <w:r w:rsidRPr="002D7EDB">
              <w:br w:type="page"/>
              <w:t xml:space="preserve"> практическим и лабораторным занятиям;</w:t>
            </w:r>
            <w:r w:rsidRPr="002D7EDB">
              <w:br w:type="page"/>
              <w:t xml:space="preserve"> методич</w:t>
            </w:r>
            <w:r w:rsidRPr="002D7EDB">
              <w:t>е</w:t>
            </w:r>
            <w:r w:rsidRPr="002D7EDB">
              <w:t xml:space="preserve">ская работа (индивидуальное планирование </w:t>
            </w:r>
            <w:r w:rsidRPr="002D7EDB">
              <w:br w:type="page"/>
              <w:t>и разработка содержания практических и</w:t>
            </w:r>
            <w:r w:rsidRPr="002D7EDB">
              <w:br w:type="page"/>
              <w:t xml:space="preserve"> лабораторных занятий; разработка </w:t>
            </w:r>
            <w:proofErr w:type="spellStart"/>
            <w:r w:rsidRPr="002D7EDB">
              <w:t>учебн</w:t>
            </w:r>
            <w:proofErr w:type="gramStart"/>
            <w:r w:rsidRPr="002D7EDB">
              <w:t>о</w:t>
            </w:r>
            <w:proofErr w:type="spellEnd"/>
            <w:r w:rsidRPr="002D7EDB">
              <w:t>-</w:t>
            </w:r>
            <w:proofErr w:type="gramEnd"/>
            <w:r w:rsidRPr="002D7EDB">
              <w:br w:type="page"/>
              <w:t>методического сопровождения практических и</w:t>
            </w:r>
            <w:r w:rsidRPr="002D7EDB">
              <w:br w:type="page"/>
              <w:t xml:space="preserve"> лабораторных занятий, самостоятельное проведение</w:t>
            </w:r>
            <w:r w:rsidRPr="002D7EDB">
              <w:br w:type="page"/>
              <w:t xml:space="preserve"> практических и лабораторных занятий; самоанализ</w:t>
            </w:r>
            <w:r w:rsidRPr="002D7EDB">
              <w:br w:type="page"/>
              <w:t xml:space="preserve"> практич</w:t>
            </w:r>
            <w:r w:rsidRPr="002D7EDB">
              <w:t>е</w:t>
            </w:r>
            <w:r w:rsidRPr="002D7ED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4. Проведение различных форм внеаудиторных мероприятий уче</w:t>
            </w:r>
            <w:r w:rsidRPr="002D7EDB">
              <w:t>б</w:t>
            </w:r>
            <w:r w:rsidRPr="002D7EDB">
              <w:t>но-воспитательного процесса (организация самостоятельной работы ст</w:t>
            </w:r>
            <w:r w:rsidRPr="002D7EDB">
              <w:t>у</w:t>
            </w:r>
            <w:r w:rsidRPr="002D7EDB">
              <w:t>дентов, оказание помощи в организации воспитательной работы со ст</w:t>
            </w:r>
            <w:r w:rsidRPr="002D7EDB">
              <w:t>у</w:t>
            </w:r>
            <w:r w:rsidRPr="002D7ED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lastRenderedPageBreak/>
              <w:t>Тема 5. Проведение различных форм индивидуальной работы со студе</w:t>
            </w:r>
            <w:r w:rsidRPr="002D7EDB">
              <w:t>н</w:t>
            </w:r>
            <w:r w:rsidRPr="002D7EDB">
              <w:t>тами по темам проводимых аспирантом лекционных, семинарских, пра</w:t>
            </w:r>
            <w:r w:rsidRPr="002D7EDB">
              <w:t>к</w:t>
            </w:r>
            <w:r w:rsidRPr="002D7ED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54</w:t>
            </w:r>
          </w:p>
        </w:tc>
      </w:tr>
      <w:tr w:rsidR="004249AC" w:rsidRPr="002D7EDB" w:rsidTr="004249AC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Тема 6. Отбор методов диагностики с целью изучения уровня собственн</w:t>
            </w:r>
            <w:r w:rsidRPr="002D7EDB">
              <w:t>о</w:t>
            </w:r>
            <w:r w:rsidRPr="002D7EDB">
              <w:t>го профессионального и личностного развития; диагностика уровня со</w:t>
            </w:r>
            <w:r w:rsidRPr="002D7EDB">
              <w:t>б</w:t>
            </w:r>
            <w:r w:rsidRPr="002D7ED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2D7EDB">
              <w:t>в</w:t>
            </w:r>
            <w:r w:rsidRPr="002D7EDB">
              <w:t>ление программы собственного профессионального и личностного разв</w:t>
            </w:r>
            <w:r w:rsidRPr="002D7EDB">
              <w:t>и</w:t>
            </w:r>
            <w:r w:rsidRPr="002D7ED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45</w:t>
            </w:r>
          </w:p>
        </w:tc>
      </w:tr>
      <w:tr w:rsidR="004249AC" w:rsidRPr="002D7EDB" w:rsidTr="004249AC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Заключительный этап </w:t>
            </w:r>
          </w:p>
        </w:tc>
      </w:tr>
      <w:tr w:rsidR="004249AC" w:rsidRPr="002D7EDB" w:rsidTr="004249AC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4249AC" w:rsidRPr="002D7EDB" w:rsidRDefault="004249AC" w:rsidP="004249AC">
            <w:r w:rsidRPr="002D7EDB">
              <w:t>По окончании практики аспирант представляет на кафедру:</w:t>
            </w:r>
            <w:r w:rsidRPr="002D7EDB">
              <w:br/>
              <w:t>• дневник практики, заверенный руководителем организации, где асп</w:t>
            </w:r>
            <w:r w:rsidRPr="002D7EDB">
              <w:t>и</w:t>
            </w:r>
            <w:r w:rsidRPr="002D7EDB">
              <w:t>рант проходил практику;</w:t>
            </w:r>
          </w:p>
          <w:p w:rsidR="004249AC" w:rsidRPr="002D7EDB" w:rsidRDefault="004249AC" w:rsidP="004249AC">
            <w:r w:rsidRPr="002D7ED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D7ED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2D7EDB">
              <w:t>д</w:t>
            </w:r>
            <w:r w:rsidRPr="002D7EDB">
              <w:t>разделении, где аспирант проходил практику в соответствии со своей сп</w:t>
            </w:r>
            <w:r w:rsidRPr="002D7EDB">
              <w:t>е</w:t>
            </w:r>
            <w:r w:rsidRPr="002D7ED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4249AC" w:rsidRPr="002D7EDB" w:rsidRDefault="004249AC" w:rsidP="004249AC">
            <w:r w:rsidRPr="002D7EDB">
              <w:t>• все виды материалов, подготовленные аспирантом в соответствии с и</w:t>
            </w:r>
            <w:r w:rsidRPr="002D7EDB">
              <w:t>н</w:t>
            </w:r>
            <w:r w:rsidRPr="002D7ED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9AC" w:rsidRPr="002D7EDB" w:rsidRDefault="004249AC" w:rsidP="004249AC">
            <w:pPr>
              <w:jc w:val="center"/>
            </w:pPr>
            <w:r w:rsidRPr="002D7EDB">
              <w:t>9</w:t>
            </w:r>
          </w:p>
        </w:tc>
      </w:tr>
      <w:tr w:rsidR="004249AC" w:rsidRPr="002D7EDB" w:rsidTr="004249AC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r w:rsidRPr="002D7ED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2D7EDB">
              <w:rPr>
                <w:b/>
                <w:bCs/>
                <w:i/>
                <w:iCs/>
              </w:rPr>
              <w:t>е</w:t>
            </w:r>
            <w:r w:rsidRPr="002D7ED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  <w:r w:rsidRPr="002D7ED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AC" w:rsidRPr="002D7EDB" w:rsidRDefault="004249AC" w:rsidP="004249AC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9AC" w:rsidRPr="002D7EDB" w:rsidRDefault="004249AC" w:rsidP="004249AC"/>
        </w:tc>
      </w:tr>
      <w:tr w:rsidR="004249AC" w:rsidRPr="002D7EDB" w:rsidTr="004249AC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49AC" w:rsidRPr="002D7EDB" w:rsidRDefault="004249AC" w:rsidP="004249AC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324</w:t>
            </w:r>
          </w:p>
        </w:tc>
      </w:tr>
    </w:tbl>
    <w:p w:rsidR="00750815" w:rsidRDefault="007508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832A1" w:rsidRDefault="000E3927" w:rsidP="000E3927">
      <w:pPr>
        <w:ind w:firstLine="360"/>
        <w:jc w:val="both"/>
        <w:rPr>
          <w:sz w:val="24"/>
          <w:szCs w:val="24"/>
        </w:rPr>
      </w:pPr>
      <w:r w:rsidRPr="009832A1">
        <w:rPr>
          <w:sz w:val="24"/>
          <w:szCs w:val="24"/>
          <w:lang w:val="uk-UA" w:eastAsia="uk-UA"/>
        </w:rPr>
        <w:t xml:space="preserve">Практика </w:t>
      </w:r>
      <w:r w:rsidRPr="009832A1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9832A1">
        <w:rPr>
          <w:sz w:val="24"/>
          <w:szCs w:val="24"/>
        </w:rPr>
        <w:t>кон</w:t>
      </w:r>
      <w:r w:rsidR="003C2881" w:rsidRPr="009832A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9832A1">
        <w:rPr>
          <w:sz w:val="24"/>
          <w:szCs w:val="24"/>
        </w:rPr>
        <w:softHyphen/>
        <w:t>обходимости)</w:t>
      </w:r>
      <w:r w:rsidRPr="009832A1">
        <w:rPr>
          <w:sz w:val="24"/>
          <w:szCs w:val="24"/>
        </w:rPr>
        <w:t>.</w:t>
      </w:r>
    </w:p>
    <w:p w:rsidR="000E3927" w:rsidRPr="009832A1" w:rsidRDefault="00E00FD1" w:rsidP="000E3927">
      <w:pPr>
        <w:ind w:firstLine="360"/>
        <w:jc w:val="both"/>
        <w:rPr>
          <w:sz w:val="24"/>
          <w:szCs w:val="24"/>
        </w:rPr>
      </w:pPr>
      <w:r w:rsidRPr="009832A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9832A1">
        <w:rPr>
          <w:b/>
          <w:sz w:val="24"/>
          <w:szCs w:val="24"/>
        </w:rPr>
        <w:t>Педагогическая</w:t>
      </w:r>
      <w:r w:rsidRPr="009832A1">
        <w:rPr>
          <w:b/>
          <w:sz w:val="24"/>
          <w:szCs w:val="24"/>
        </w:rPr>
        <w:t xml:space="preserve"> практика) </w:t>
      </w:r>
      <w:r w:rsidR="000E3927" w:rsidRPr="009832A1">
        <w:rPr>
          <w:sz w:val="24"/>
          <w:szCs w:val="24"/>
        </w:rPr>
        <w:t xml:space="preserve">может проводиться </w:t>
      </w:r>
      <w:r w:rsidRPr="009832A1">
        <w:rPr>
          <w:sz w:val="24"/>
          <w:szCs w:val="24"/>
        </w:rPr>
        <w:t>на базе сторонних орг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>низаций</w:t>
      </w:r>
      <w:r w:rsidR="009158B1" w:rsidRPr="009832A1">
        <w:rPr>
          <w:sz w:val="24"/>
          <w:szCs w:val="24"/>
        </w:rPr>
        <w:t>, имеющих договор о сотруд</w:t>
      </w:r>
      <w:r w:rsidR="009158B1" w:rsidRPr="009832A1">
        <w:rPr>
          <w:sz w:val="24"/>
          <w:szCs w:val="24"/>
        </w:rPr>
        <w:softHyphen/>
        <w:t xml:space="preserve">ничестве с </w:t>
      </w:r>
      <w:r w:rsidR="00306E74" w:rsidRPr="009832A1">
        <w:rPr>
          <w:sz w:val="24"/>
          <w:szCs w:val="24"/>
        </w:rPr>
        <w:t>А</w:t>
      </w:r>
      <w:r w:rsidR="009158B1" w:rsidRPr="009832A1">
        <w:rPr>
          <w:sz w:val="24"/>
          <w:szCs w:val="24"/>
        </w:rPr>
        <w:t xml:space="preserve">кадемией, либо </w:t>
      </w:r>
      <w:r w:rsidR="000E3927" w:rsidRPr="009832A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832A1">
        <w:rPr>
          <w:sz w:val="24"/>
          <w:szCs w:val="24"/>
        </w:rPr>
        <w:t>выпускающей</w:t>
      </w:r>
      <w:r w:rsidR="000E3927" w:rsidRPr="009832A1">
        <w:rPr>
          <w:sz w:val="24"/>
          <w:szCs w:val="24"/>
        </w:rPr>
        <w:t xml:space="preserve"> кафедре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Экономики и управления персон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>лом</w:t>
      </w:r>
      <w:r w:rsidR="009511A3">
        <w:rPr>
          <w:sz w:val="24"/>
          <w:szCs w:val="24"/>
        </w:rPr>
        <w:t>»</w:t>
      </w:r>
      <w:r w:rsidR="000E3927" w:rsidRPr="009832A1">
        <w:rPr>
          <w:sz w:val="24"/>
          <w:szCs w:val="24"/>
        </w:rPr>
        <w:t>)</w:t>
      </w:r>
      <w:r w:rsidRPr="009832A1">
        <w:rPr>
          <w:sz w:val="24"/>
          <w:szCs w:val="24"/>
        </w:rPr>
        <w:t xml:space="preserve"> под руководством руководителя практики, утвержденного приказом ректора Ак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>демии.</w:t>
      </w:r>
      <w:r w:rsidR="000E3927" w:rsidRPr="009832A1">
        <w:rPr>
          <w:sz w:val="24"/>
          <w:szCs w:val="24"/>
        </w:rPr>
        <w:t xml:space="preserve"> </w:t>
      </w:r>
      <w:r w:rsidR="00AD22DC" w:rsidRPr="009832A1">
        <w:rPr>
          <w:sz w:val="24"/>
          <w:szCs w:val="24"/>
        </w:rPr>
        <w:t>К проведению педагогической практики привлекаются научно-педагогические р</w:t>
      </w:r>
      <w:r w:rsidR="00AD22DC" w:rsidRPr="009832A1">
        <w:rPr>
          <w:sz w:val="24"/>
          <w:szCs w:val="24"/>
        </w:rPr>
        <w:t>а</w:t>
      </w:r>
      <w:r w:rsidR="00AD22DC" w:rsidRPr="009832A1">
        <w:rPr>
          <w:sz w:val="24"/>
          <w:szCs w:val="24"/>
        </w:rPr>
        <w:t xml:space="preserve">ботники кафедры </w:t>
      </w:r>
      <w:r w:rsidR="009511A3">
        <w:rPr>
          <w:sz w:val="24"/>
          <w:szCs w:val="24"/>
        </w:rPr>
        <w:t>«</w:t>
      </w:r>
      <w:r w:rsidR="00AD22DC" w:rsidRPr="009832A1">
        <w:rPr>
          <w:sz w:val="24"/>
          <w:szCs w:val="24"/>
        </w:rPr>
        <w:t>Педагогика, психология и социальная работа</w:t>
      </w:r>
      <w:r w:rsidR="009511A3">
        <w:rPr>
          <w:sz w:val="24"/>
          <w:szCs w:val="24"/>
        </w:rPr>
        <w:t>»</w:t>
      </w:r>
      <w:r w:rsidR="002E787B" w:rsidRPr="009832A1">
        <w:rPr>
          <w:sz w:val="24"/>
          <w:szCs w:val="24"/>
        </w:rPr>
        <w:t xml:space="preserve"> для консультирования по вопросам методического обеспечения преподавательской деятельности.</w:t>
      </w:r>
    </w:p>
    <w:p w:rsidR="004412F7" w:rsidRPr="009832A1" w:rsidRDefault="004412F7" w:rsidP="004412F7">
      <w:pPr>
        <w:ind w:firstLine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Для решения общих ор</w:t>
      </w:r>
      <w:r w:rsidRPr="009832A1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9832A1">
        <w:rPr>
          <w:sz w:val="24"/>
          <w:szCs w:val="24"/>
        </w:rPr>
        <w:t>ОмГА</w:t>
      </w:r>
      <w:proofErr w:type="spellEnd"/>
      <w:r w:rsidRPr="009832A1">
        <w:rPr>
          <w:sz w:val="24"/>
          <w:szCs w:val="24"/>
        </w:rPr>
        <w:t xml:space="preserve"> прово</w:t>
      </w:r>
      <w:r w:rsidRPr="009832A1">
        <w:rPr>
          <w:sz w:val="24"/>
          <w:szCs w:val="24"/>
        </w:rPr>
        <w:softHyphen/>
        <w:t>дятся конференции:</w:t>
      </w:r>
    </w:p>
    <w:p w:rsidR="004412F7" w:rsidRPr="009832A1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9832A1">
        <w:rPr>
          <w:rFonts w:ascii="Times New Roman" w:hAnsi="Times New Roman"/>
          <w:sz w:val="24"/>
          <w:szCs w:val="24"/>
        </w:rPr>
        <w:t>у</w:t>
      </w:r>
      <w:r w:rsidRPr="009832A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9832A1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9832A1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9832A1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9832A1">
        <w:rPr>
          <w:rFonts w:ascii="Times New Roman" w:hAnsi="Times New Roman"/>
          <w:sz w:val="24"/>
          <w:szCs w:val="24"/>
        </w:rPr>
        <w:t>у</w:t>
      </w:r>
      <w:r w:rsidRPr="009832A1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9832A1" w:rsidRDefault="004412F7" w:rsidP="004412F7">
      <w:pPr>
        <w:ind w:left="360"/>
        <w:rPr>
          <w:sz w:val="24"/>
          <w:szCs w:val="24"/>
        </w:rPr>
      </w:pPr>
      <w:r w:rsidRPr="009832A1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lastRenderedPageBreak/>
        <w:t>•</w:t>
      </w:r>
      <w:r w:rsidRPr="009832A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9832A1">
        <w:rPr>
          <w:rFonts w:ascii="Times New Roman" w:hAnsi="Times New Roman"/>
          <w:sz w:val="24"/>
          <w:szCs w:val="24"/>
        </w:rPr>
        <w:t>д</w:t>
      </w:r>
      <w:r w:rsidRPr="009832A1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9832A1">
        <w:rPr>
          <w:rFonts w:ascii="Times New Roman" w:hAnsi="Times New Roman"/>
          <w:sz w:val="24"/>
          <w:szCs w:val="24"/>
        </w:rPr>
        <w:t>отдель</w:t>
      </w:r>
      <w:r w:rsidRPr="009832A1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9832A1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•</w:t>
      </w:r>
      <w:r w:rsidRPr="009832A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9832A1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•</w:t>
      </w:r>
      <w:r w:rsidRPr="009832A1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9832A1">
        <w:rPr>
          <w:rFonts w:ascii="Times New Roman" w:hAnsi="Times New Roman"/>
          <w:sz w:val="24"/>
          <w:szCs w:val="24"/>
        </w:rPr>
        <w:t>Педагогической</w:t>
      </w:r>
      <w:r w:rsidRPr="009832A1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9832A1" w:rsidRDefault="002251D7" w:rsidP="00BE2F1E">
      <w:pPr>
        <w:ind w:left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32A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832A1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9832A1">
        <w:rPr>
          <w:rFonts w:ascii="Times New Roman" w:hAnsi="Times New Roman"/>
          <w:sz w:val="24"/>
          <w:szCs w:val="24"/>
        </w:rPr>
        <w:t>о</w:t>
      </w:r>
      <w:r w:rsidR="00BE2F1E" w:rsidRPr="009832A1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9832A1">
        <w:rPr>
          <w:rFonts w:ascii="Times New Roman" w:hAnsi="Times New Roman"/>
          <w:sz w:val="24"/>
          <w:szCs w:val="24"/>
        </w:rPr>
        <w:t xml:space="preserve"> </w:t>
      </w:r>
      <w:r w:rsidR="00BE2F1E" w:rsidRPr="009832A1">
        <w:rPr>
          <w:rFonts w:ascii="Times New Roman" w:hAnsi="Times New Roman"/>
          <w:sz w:val="24"/>
          <w:szCs w:val="24"/>
        </w:rPr>
        <w:t xml:space="preserve">с </w:t>
      </w:r>
      <w:r w:rsidR="00E00FD1" w:rsidRPr="009832A1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9832A1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9832A1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32A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9832A1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9832A1">
        <w:rPr>
          <w:rFonts w:ascii="Times New Roman" w:hAnsi="Times New Roman"/>
          <w:sz w:val="24"/>
          <w:szCs w:val="24"/>
        </w:rPr>
        <w:t>индивидуальным пл</w:t>
      </w:r>
      <w:r w:rsidRPr="009832A1">
        <w:rPr>
          <w:rFonts w:ascii="Times New Roman" w:hAnsi="Times New Roman"/>
          <w:sz w:val="24"/>
          <w:szCs w:val="24"/>
        </w:rPr>
        <w:t>а</w:t>
      </w:r>
      <w:r w:rsidRPr="009832A1">
        <w:rPr>
          <w:rFonts w:ascii="Times New Roman" w:hAnsi="Times New Roman"/>
          <w:sz w:val="24"/>
          <w:szCs w:val="24"/>
        </w:rPr>
        <w:t>ном</w:t>
      </w:r>
      <w:r w:rsidR="002251D7" w:rsidRPr="009832A1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32A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32A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832A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832A1">
        <w:rPr>
          <w:rFonts w:ascii="Times New Roman" w:hAnsi="Times New Roman"/>
          <w:sz w:val="24"/>
          <w:szCs w:val="24"/>
        </w:rPr>
        <w:t>обу</w:t>
      </w:r>
      <w:r w:rsidRPr="009832A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832A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4563E6" w:rsidRDefault="00B56284" w:rsidP="006815E1">
      <w:pPr>
        <w:ind w:firstLine="567"/>
        <w:jc w:val="both"/>
        <w:rPr>
          <w:b/>
          <w:i/>
          <w:sz w:val="16"/>
          <w:szCs w:val="16"/>
        </w:rPr>
      </w:pPr>
      <w:r w:rsidRPr="004563E6">
        <w:rPr>
          <w:b/>
          <w:i/>
          <w:sz w:val="16"/>
          <w:szCs w:val="16"/>
        </w:rPr>
        <w:t>* Примечания:</w:t>
      </w:r>
    </w:p>
    <w:p w:rsidR="00B56284" w:rsidRPr="004563E6" w:rsidRDefault="006815E1" w:rsidP="006815E1">
      <w:pPr>
        <w:ind w:firstLine="567"/>
        <w:jc w:val="both"/>
        <w:rPr>
          <w:b/>
          <w:sz w:val="16"/>
          <w:szCs w:val="16"/>
        </w:rPr>
      </w:pPr>
      <w:proofErr w:type="gramStart"/>
      <w:r w:rsidRPr="004563E6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4563E6">
        <w:rPr>
          <w:b/>
          <w:sz w:val="16"/>
          <w:szCs w:val="16"/>
        </w:rPr>
        <w:t>ю</w:t>
      </w:r>
      <w:r w:rsidRPr="004563E6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4563E6">
        <w:rPr>
          <w:b/>
          <w:sz w:val="16"/>
          <w:szCs w:val="16"/>
        </w:rPr>
        <w:t>о</w:t>
      </w:r>
      <w:r w:rsidRPr="004563E6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6815E1" w:rsidRPr="004563E6" w:rsidRDefault="00B56284" w:rsidP="006815E1">
      <w:pPr>
        <w:ind w:firstLine="567"/>
        <w:jc w:val="both"/>
        <w:rPr>
          <w:sz w:val="16"/>
          <w:szCs w:val="16"/>
          <w:lang w:eastAsia="en-US"/>
        </w:rPr>
      </w:pPr>
      <w:r w:rsidRPr="004563E6">
        <w:rPr>
          <w:sz w:val="16"/>
          <w:szCs w:val="16"/>
        </w:rPr>
        <w:t xml:space="preserve">При разработке программы </w:t>
      </w:r>
      <w:r w:rsidR="00E00FD1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="00E00FD1" w:rsidRPr="004563E6">
        <w:rPr>
          <w:b/>
          <w:sz w:val="16"/>
          <w:szCs w:val="16"/>
        </w:rPr>
        <w:t>о</w:t>
      </w:r>
      <w:r w:rsidR="00E00FD1" w:rsidRPr="004563E6">
        <w:rPr>
          <w:b/>
          <w:sz w:val="16"/>
          <w:szCs w:val="16"/>
        </w:rPr>
        <w:t>сти (</w:t>
      </w:r>
      <w:r w:rsidR="00287959" w:rsidRPr="004563E6">
        <w:rPr>
          <w:b/>
          <w:sz w:val="16"/>
          <w:szCs w:val="16"/>
        </w:rPr>
        <w:t>Педагогическ</w:t>
      </w:r>
      <w:r w:rsidR="00532DA6">
        <w:rPr>
          <w:b/>
          <w:sz w:val="16"/>
          <w:szCs w:val="16"/>
        </w:rPr>
        <w:t>ой</w:t>
      </w:r>
      <w:r w:rsidR="00E00FD1" w:rsidRPr="004563E6">
        <w:rPr>
          <w:b/>
          <w:sz w:val="16"/>
          <w:szCs w:val="16"/>
        </w:rPr>
        <w:t xml:space="preserve"> практик</w:t>
      </w:r>
      <w:r w:rsidR="00532DA6">
        <w:rPr>
          <w:b/>
          <w:sz w:val="16"/>
          <w:szCs w:val="16"/>
        </w:rPr>
        <w:t>и</w:t>
      </w:r>
      <w:r w:rsidR="00E00FD1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соответст</w:t>
      </w:r>
      <w:r w:rsidRPr="004563E6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4563E6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</w:t>
      </w:r>
      <w:r w:rsidRPr="004563E6">
        <w:rPr>
          <w:sz w:val="16"/>
          <w:szCs w:val="16"/>
        </w:rPr>
        <w:softHyphen/>
        <w:t>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;</w:t>
      </w:r>
      <w:r w:rsidR="00E00FD1" w:rsidRPr="004563E6">
        <w:rPr>
          <w:sz w:val="16"/>
          <w:szCs w:val="16"/>
        </w:rPr>
        <w:t xml:space="preserve"> </w:t>
      </w:r>
      <w:proofErr w:type="gramStart"/>
      <w:r w:rsidRPr="004563E6">
        <w:rPr>
          <w:sz w:val="16"/>
          <w:szCs w:val="16"/>
        </w:rPr>
        <w:t>Положения о практике об</w:t>
      </w:r>
      <w:r w:rsidRPr="004563E6">
        <w:rPr>
          <w:sz w:val="16"/>
          <w:szCs w:val="16"/>
        </w:rPr>
        <w:t>у</w:t>
      </w:r>
      <w:r w:rsidRPr="004563E6">
        <w:rPr>
          <w:sz w:val="16"/>
          <w:szCs w:val="16"/>
        </w:rPr>
        <w:t>чающихся, осваивающих основные профес</w:t>
      </w:r>
      <w:r w:rsidRPr="004563E6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4563E6">
        <w:rPr>
          <w:sz w:val="16"/>
          <w:szCs w:val="16"/>
        </w:rPr>
        <w:t xml:space="preserve"> аспирантуры</w:t>
      </w:r>
      <w:r w:rsidR="00101B84" w:rsidRPr="004563E6">
        <w:rPr>
          <w:sz w:val="16"/>
          <w:szCs w:val="16"/>
        </w:rPr>
        <w:t xml:space="preserve"> </w:t>
      </w:r>
      <w:r w:rsidRPr="004563E6">
        <w:rPr>
          <w:sz w:val="16"/>
          <w:szCs w:val="16"/>
        </w:rPr>
        <w:t>- объем пра</w:t>
      </w:r>
      <w:r w:rsidRPr="004563E6">
        <w:rPr>
          <w:sz w:val="16"/>
          <w:szCs w:val="16"/>
        </w:rPr>
        <w:t>к</w:t>
      </w:r>
      <w:r w:rsidRPr="004563E6">
        <w:rPr>
          <w:sz w:val="16"/>
          <w:szCs w:val="16"/>
        </w:rPr>
        <w:t>тики в за</w:t>
      </w:r>
      <w:r w:rsidRPr="004563E6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4563E6">
        <w:rPr>
          <w:sz w:val="16"/>
          <w:szCs w:val="16"/>
        </w:rPr>
        <w:softHyphen/>
        <w:t>трономических часах устанавливается обр</w:t>
      </w:r>
      <w:r w:rsidRPr="004563E6">
        <w:rPr>
          <w:sz w:val="16"/>
          <w:szCs w:val="16"/>
        </w:rPr>
        <w:t>а</w:t>
      </w:r>
      <w:r w:rsidRPr="004563E6">
        <w:rPr>
          <w:sz w:val="16"/>
          <w:szCs w:val="16"/>
        </w:rPr>
        <w:t>зовательной организацией в соответст</w:t>
      </w:r>
      <w:r w:rsidRPr="004563E6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4563E6">
        <w:rPr>
          <w:sz w:val="16"/>
          <w:szCs w:val="16"/>
        </w:rPr>
        <w:softHyphen/>
        <w:t>ной програ</w:t>
      </w:r>
      <w:r w:rsidRPr="004563E6">
        <w:rPr>
          <w:sz w:val="16"/>
          <w:szCs w:val="16"/>
        </w:rPr>
        <w:t>м</w:t>
      </w:r>
      <w:r w:rsidRPr="004563E6">
        <w:rPr>
          <w:sz w:val="16"/>
          <w:szCs w:val="16"/>
        </w:rPr>
        <w:t>мы обучающимся, который имеет среднее профессиональное или высшее об</w:t>
      </w:r>
      <w:r w:rsidRPr="004563E6">
        <w:rPr>
          <w:sz w:val="16"/>
          <w:szCs w:val="16"/>
        </w:rPr>
        <w:softHyphen/>
        <w:t>разование, и (или) обучается по образовательной програ</w:t>
      </w:r>
      <w:r w:rsidRPr="004563E6">
        <w:rPr>
          <w:sz w:val="16"/>
          <w:szCs w:val="16"/>
        </w:rPr>
        <w:t>м</w:t>
      </w:r>
      <w:r w:rsidRPr="004563E6">
        <w:rPr>
          <w:sz w:val="16"/>
          <w:szCs w:val="16"/>
        </w:rPr>
        <w:t>ме высшего образования, и (или</w:t>
      </w:r>
      <w:proofErr w:type="gramEnd"/>
      <w:r w:rsidRPr="004563E6">
        <w:rPr>
          <w:sz w:val="16"/>
          <w:szCs w:val="16"/>
        </w:rPr>
        <w:t>) имеет способности и (или) уровень развития, позволяющие освоить образовательную про</w:t>
      </w:r>
      <w:r w:rsidRPr="004563E6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</w:t>
      </w:r>
      <w:r w:rsidRPr="004563E6">
        <w:rPr>
          <w:sz w:val="16"/>
          <w:szCs w:val="16"/>
        </w:rPr>
        <w:t>о</w:t>
      </w:r>
      <w:r w:rsidRPr="004563E6">
        <w:rPr>
          <w:sz w:val="16"/>
          <w:szCs w:val="16"/>
        </w:rPr>
        <w:t>вательной организацией в соответ</w:t>
      </w:r>
      <w:r w:rsidRPr="004563E6">
        <w:rPr>
          <w:sz w:val="16"/>
          <w:szCs w:val="16"/>
        </w:rPr>
        <w:softHyphen/>
        <w:t xml:space="preserve">ствии с ФГОС </w:t>
      </w:r>
      <w:proofErr w:type="gramStart"/>
      <w:r w:rsidRPr="004563E6">
        <w:rPr>
          <w:sz w:val="16"/>
          <w:szCs w:val="16"/>
        </w:rPr>
        <w:t>ВО</w:t>
      </w:r>
      <w:proofErr w:type="gramEnd"/>
      <w:r w:rsidRPr="004563E6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4563E6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="009511A3" w:rsidRPr="004563E6">
        <w:rPr>
          <w:sz w:val="16"/>
          <w:szCs w:val="16"/>
          <w:lang w:eastAsia="en-US"/>
        </w:rPr>
        <w:t>«</w:t>
      </w:r>
      <w:r w:rsidR="006815E1" w:rsidRPr="004563E6">
        <w:rPr>
          <w:sz w:val="16"/>
          <w:szCs w:val="16"/>
          <w:lang w:eastAsia="en-US"/>
        </w:rPr>
        <w:t>Положением об обучении по индивидуал</w:t>
      </w:r>
      <w:r w:rsidR="006815E1" w:rsidRPr="004563E6">
        <w:rPr>
          <w:sz w:val="16"/>
          <w:szCs w:val="16"/>
          <w:lang w:eastAsia="en-US"/>
        </w:rPr>
        <w:t>ь</w:t>
      </w:r>
      <w:r w:rsidR="006815E1" w:rsidRPr="004563E6">
        <w:rPr>
          <w:sz w:val="16"/>
          <w:szCs w:val="16"/>
          <w:lang w:eastAsia="en-US"/>
        </w:rPr>
        <w:t xml:space="preserve">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6815E1" w:rsidRPr="004563E6">
        <w:rPr>
          <w:sz w:val="16"/>
          <w:szCs w:val="16"/>
        </w:rPr>
        <w:t>программы подготовки научно-педагогических кадров в аспирантуре</w:t>
      </w:r>
      <w:r w:rsidR="009511A3" w:rsidRPr="004563E6">
        <w:rPr>
          <w:sz w:val="16"/>
          <w:szCs w:val="16"/>
          <w:lang w:eastAsia="en-US"/>
        </w:rPr>
        <w:t>»</w:t>
      </w:r>
      <w:r w:rsidR="006815E1" w:rsidRPr="004563E6">
        <w:rPr>
          <w:sz w:val="16"/>
          <w:szCs w:val="16"/>
          <w:lang w:eastAsia="en-US"/>
        </w:rPr>
        <w:t xml:space="preserve"> (новая редакция), одобренн</w:t>
      </w:r>
      <w:r w:rsidR="006815E1" w:rsidRPr="004563E6">
        <w:rPr>
          <w:sz w:val="16"/>
          <w:szCs w:val="16"/>
          <w:lang w:eastAsia="en-US"/>
        </w:rPr>
        <w:t>о</w:t>
      </w:r>
      <w:r w:rsidR="006815E1" w:rsidRPr="004563E6">
        <w:rPr>
          <w:sz w:val="16"/>
          <w:szCs w:val="16"/>
          <w:lang w:eastAsia="en-US"/>
        </w:rPr>
        <w:t xml:space="preserve">го на заседании Ученого совета от </w:t>
      </w:r>
      <w:r w:rsidR="009511A3" w:rsidRPr="004563E6">
        <w:rPr>
          <w:sz w:val="16"/>
          <w:szCs w:val="16"/>
          <w:lang w:eastAsia="en-US"/>
        </w:rPr>
        <w:t>28.08.2017</w:t>
      </w:r>
      <w:r w:rsidR="006815E1" w:rsidRPr="004563E6">
        <w:rPr>
          <w:sz w:val="16"/>
          <w:szCs w:val="16"/>
          <w:lang w:eastAsia="en-US"/>
        </w:rPr>
        <w:t xml:space="preserve"> (протокол заседания № 1), Студенческого совета </w:t>
      </w:r>
      <w:proofErr w:type="spellStart"/>
      <w:r w:rsidR="006815E1" w:rsidRPr="004563E6">
        <w:rPr>
          <w:sz w:val="16"/>
          <w:szCs w:val="16"/>
          <w:lang w:eastAsia="en-US"/>
        </w:rPr>
        <w:t>ОмГА</w:t>
      </w:r>
      <w:proofErr w:type="spellEnd"/>
      <w:r w:rsidR="006815E1" w:rsidRPr="004563E6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</w:t>
      </w:r>
    </w:p>
    <w:p w:rsidR="00B56284" w:rsidRPr="004563E6" w:rsidRDefault="00B56284" w:rsidP="006815E1">
      <w:pPr>
        <w:ind w:firstLine="567"/>
        <w:jc w:val="both"/>
        <w:rPr>
          <w:b/>
          <w:sz w:val="16"/>
          <w:szCs w:val="16"/>
        </w:rPr>
      </w:pPr>
      <w:r w:rsidRPr="004563E6">
        <w:rPr>
          <w:b/>
          <w:sz w:val="16"/>
          <w:szCs w:val="16"/>
        </w:rPr>
        <w:t xml:space="preserve">Для </w:t>
      </w:r>
      <w:proofErr w:type="gramStart"/>
      <w:r w:rsidRPr="004563E6">
        <w:rPr>
          <w:b/>
          <w:sz w:val="16"/>
          <w:szCs w:val="16"/>
        </w:rPr>
        <w:t>обучающихся</w:t>
      </w:r>
      <w:proofErr w:type="gramEnd"/>
      <w:r w:rsidRPr="004563E6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4563E6" w:rsidRDefault="00B56284" w:rsidP="006815E1">
      <w:pPr>
        <w:ind w:firstLine="567"/>
        <w:jc w:val="both"/>
        <w:rPr>
          <w:sz w:val="16"/>
          <w:szCs w:val="16"/>
        </w:rPr>
      </w:pPr>
      <w:proofErr w:type="gramStart"/>
      <w:r w:rsidRPr="004563E6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</w:t>
      </w:r>
      <w:r w:rsidR="00E63368" w:rsidRPr="004563E6">
        <w:rPr>
          <w:b/>
          <w:sz w:val="16"/>
          <w:szCs w:val="16"/>
        </w:rPr>
        <w:t>ь</w:t>
      </w:r>
      <w:r w:rsidR="00E63368" w:rsidRPr="004563E6">
        <w:rPr>
          <w:b/>
          <w:sz w:val="16"/>
          <w:szCs w:val="16"/>
        </w:rPr>
        <w:t>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532DA6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532DA6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</w:t>
      </w:r>
      <w:r w:rsidR="00E63368" w:rsidRPr="004563E6">
        <w:rPr>
          <w:b/>
          <w:sz w:val="16"/>
          <w:szCs w:val="16"/>
        </w:rPr>
        <w:t>я</w:t>
      </w:r>
      <w:r w:rsidR="00E63368" w:rsidRPr="004563E6">
        <w:rPr>
          <w:b/>
          <w:sz w:val="16"/>
          <w:szCs w:val="16"/>
        </w:rPr>
        <w:t>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</w:t>
      </w:r>
      <w:r w:rsidRPr="004563E6">
        <w:rPr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;</w:t>
      </w:r>
      <w:proofErr w:type="gramEnd"/>
      <w:r w:rsidRPr="004563E6">
        <w:rPr>
          <w:sz w:val="16"/>
          <w:szCs w:val="16"/>
        </w:rPr>
        <w:t xml:space="preserve"> </w:t>
      </w:r>
      <w:proofErr w:type="gramStart"/>
      <w:r w:rsidRPr="004563E6">
        <w:rPr>
          <w:sz w:val="16"/>
          <w:szCs w:val="16"/>
        </w:rPr>
        <w:t>федеральными и ло</w:t>
      </w:r>
      <w:r w:rsidRPr="004563E6">
        <w:rPr>
          <w:sz w:val="16"/>
          <w:szCs w:val="16"/>
        </w:rPr>
        <w:softHyphen/>
        <w:t>кальными нормативными актами, Уставом Ак</w:t>
      </w:r>
      <w:r w:rsidRPr="004563E6">
        <w:rPr>
          <w:sz w:val="16"/>
          <w:szCs w:val="16"/>
        </w:rPr>
        <w:t>а</w:t>
      </w:r>
      <w:r w:rsidRPr="004563E6">
        <w:rPr>
          <w:sz w:val="16"/>
          <w:szCs w:val="16"/>
        </w:rPr>
        <w:t>демии образовательная организация уста</w:t>
      </w:r>
      <w:r w:rsidRPr="004563E6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Педагогическ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</w:t>
      </w:r>
      <w:r w:rsidRPr="004563E6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4563E6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4563E6" w:rsidRDefault="00B56284" w:rsidP="006815E1">
      <w:pPr>
        <w:ind w:right="1" w:firstLine="567"/>
        <w:contextualSpacing/>
        <w:jc w:val="both"/>
        <w:rPr>
          <w:sz w:val="16"/>
          <w:szCs w:val="16"/>
        </w:rPr>
      </w:pPr>
      <w:proofErr w:type="gramStart"/>
      <w:r w:rsidRPr="004563E6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9511A3" w:rsidRPr="004563E6">
        <w:rPr>
          <w:b/>
          <w:sz w:val="16"/>
          <w:szCs w:val="16"/>
        </w:rPr>
        <w:t>«</w:t>
      </w:r>
      <w:r w:rsidRPr="004563E6">
        <w:rPr>
          <w:b/>
          <w:sz w:val="16"/>
          <w:szCs w:val="16"/>
        </w:rPr>
        <w:t>Об особенностях правового ре</w:t>
      </w:r>
      <w:r w:rsidRPr="004563E6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4563E6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4563E6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9511A3" w:rsidRPr="004563E6">
        <w:rPr>
          <w:b/>
          <w:sz w:val="16"/>
          <w:szCs w:val="16"/>
        </w:rPr>
        <w:t>«</w:t>
      </w:r>
      <w:r w:rsidRPr="004563E6">
        <w:rPr>
          <w:b/>
          <w:sz w:val="16"/>
          <w:szCs w:val="16"/>
        </w:rPr>
        <w:t>Об образовании в</w:t>
      </w:r>
      <w:proofErr w:type="gramEnd"/>
      <w:r w:rsidRPr="004563E6">
        <w:rPr>
          <w:b/>
          <w:sz w:val="16"/>
          <w:szCs w:val="16"/>
        </w:rPr>
        <w:t xml:space="preserve"> Российской Федерации</w:t>
      </w:r>
      <w:r w:rsidR="009511A3" w:rsidRPr="004563E6">
        <w:rPr>
          <w:b/>
          <w:sz w:val="16"/>
          <w:szCs w:val="16"/>
        </w:rPr>
        <w:t>»</w:t>
      </w:r>
      <w:r w:rsidRPr="004563E6">
        <w:rPr>
          <w:b/>
          <w:sz w:val="16"/>
          <w:szCs w:val="16"/>
        </w:rPr>
        <w:t>:</w:t>
      </w:r>
      <w:r w:rsidRPr="004563E6">
        <w:rPr>
          <w:sz w:val="16"/>
          <w:szCs w:val="16"/>
        </w:rPr>
        <w:t xml:space="preserve"> При разработке программы </w:t>
      </w:r>
      <w:r w:rsidR="00E63368" w:rsidRPr="004563E6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4563E6">
        <w:rPr>
          <w:b/>
          <w:sz w:val="16"/>
          <w:szCs w:val="16"/>
        </w:rPr>
        <w:t>Пед</w:t>
      </w:r>
      <w:r w:rsidR="00287959" w:rsidRPr="004563E6">
        <w:rPr>
          <w:b/>
          <w:sz w:val="16"/>
          <w:szCs w:val="16"/>
        </w:rPr>
        <w:t>а</w:t>
      </w:r>
      <w:r w:rsidR="00287959" w:rsidRPr="004563E6">
        <w:rPr>
          <w:b/>
          <w:sz w:val="16"/>
          <w:szCs w:val="16"/>
        </w:rPr>
        <w:t>гогическ</w:t>
      </w:r>
      <w:r w:rsidR="00A1160C">
        <w:rPr>
          <w:b/>
          <w:sz w:val="16"/>
          <w:szCs w:val="16"/>
        </w:rPr>
        <w:t>ой</w:t>
      </w:r>
      <w:r w:rsidR="00E63368" w:rsidRPr="004563E6">
        <w:rPr>
          <w:b/>
          <w:sz w:val="16"/>
          <w:szCs w:val="16"/>
        </w:rPr>
        <w:t xml:space="preserve"> практик</w:t>
      </w:r>
      <w:r w:rsidR="00A1160C">
        <w:rPr>
          <w:b/>
          <w:sz w:val="16"/>
          <w:szCs w:val="16"/>
        </w:rPr>
        <w:t>и</w:t>
      </w:r>
      <w:r w:rsidR="00E63368" w:rsidRPr="004563E6">
        <w:rPr>
          <w:b/>
          <w:sz w:val="16"/>
          <w:szCs w:val="16"/>
        </w:rPr>
        <w:t>)</w:t>
      </w:r>
      <w:r w:rsidRPr="004563E6">
        <w:rPr>
          <w:sz w:val="16"/>
          <w:szCs w:val="16"/>
        </w:rPr>
        <w:t xml:space="preserve"> в соответст</w:t>
      </w:r>
      <w:r w:rsidRPr="004563E6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4563E6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</w:t>
      </w:r>
      <w:r w:rsidRPr="004563E6">
        <w:rPr>
          <w:sz w:val="16"/>
          <w:szCs w:val="16"/>
        </w:rPr>
        <w:softHyphen/>
        <w:t>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 xml:space="preserve">; </w:t>
      </w:r>
      <w:proofErr w:type="gramStart"/>
      <w:r w:rsidRPr="004563E6">
        <w:rPr>
          <w:sz w:val="16"/>
          <w:szCs w:val="16"/>
        </w:rPr>
        <w:t>Положения о практике обучающихся, осваивающих основные профес</w:t>
      </w:r>
      <w:r w:rsidRPr="004563E6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4563E6">
        <w:rPr>
          <w:sz w:val="16"/>
          <w:szCs w:val="16"/>
        </w:rPr>
        <w:t xml:space="preserve"> аспирантуры</w:t>
      </w:r>
      <w:r w:rsidRPr="004563E6">
        <w:rPr>
          <w:sz w:val="16"/>
          <w:szCs w:val="16"/>
        </w:rPr>
        <w:t>, - объем практики в за</w:t>
      </w:r>
      <w:r w:rsidRPr="004563E6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4563E6">
        <w:rPr>
          <w:sz w:val="16"/>
          <w:szCs w:val="16"/>
        </w:rPr>
        <w:softHyphen/>
        <w:t>трономических часах устанавливается образовател</w:t>
      </w:r>
      <w:r w:rsidRPr="004563E6">
        <w:rPr>
          <w:sz w:val="16"/>
          <w:szCs w:val="16"/>
        </w:rPr>
        <w:t>ь</w:t>
      </w:r>
      <w:r w:rsidRPr="004563E6">
        <w:rPr>
          <w:sz w:val="16"/>
          <w:szCs w:val="16"/>
        </w:rPr>
        <w:t>ной организацией в соответст</w:t>
      </w:r>
      <w:r w:rsidRPr="004563E6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4563E6">
        <w:rPr>
          <w:sz w:val="16"/>
          <w:szCs w:val="16"/>
        </w:rPr>
        <w:softHyphen/>
        <w:t>ной программы об</w:t>
      </w:r>
      <w:r w:rsidRPr="004563E6">
        <w:rPr>
          <w:sz w:val="16"/>
          <w:szCs w:val="16"/>
        </w:rPr>
        <w:t>у</w:t>
      </w:r>
      <w:r w:rsidRPr="004563E6">
        <w:rPr>
          <w:sz w:val="16"/>
          <w:szCs w:val="16"/>
        </w:rPr>
        <w:t xml:space="preserve">чающимися, зачисленными для продолжения обучения в соответствии с частью 5 статьи 5 Федеральною закона от 05.05.2014 № 84-ФЗ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</w:t>
      </w:r>
      <w:proofErr w:type="gramEnd"/>
      <w:r w:rsidRPr="004563E6">
        <w:rPr>
          <w:sz w:val="16"/>
          <w:szCs w:val="16"/>
        </w:rPr>
        <w:t xml:space="preserve"> </w:t>
      </w:r>
      <w:proofErr w:type="gramStart"/>
      <w:r w:rsidRPr="004563E6">
        <w:rPr>
          <w:sz w:val="16"/>
          <w:szCs w:val="16"/>
        </w:rPr>
        <w:t>особенностях право</w:t>
      </w:r>
      <w:r w:rsidRPr="004563E6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</w:t>
      </w:r>
      <w:r w:rsidRPr="004563E6">
        <w:rPr>
          <w:sz w:val="16"/>
          <w:szCs w:val="16"/>
        </w:rPr>
        <w:t>и</w:t>
      </w:r>
      <w:r w:rsidRPr="004563E6">
        <w:rPr>
          <w:sz w:val="16"/>
          <w:szCs w:val="16"/>
        </w:rPr>
        <w:t>ки Крым и образованием в составе Российской Федерации новых субъектов - Республики Крым и города федерального значения Сев</w:t>
      </w:r>
      <w:r w:rsidRPr="004563E6">
        <w:rPr>
          <w:sz w:val="16"/>
          <w:szCs w:val="16"/>
        </w:rPr>
        <w:t>а</w:t>
      </w:r>
      <w:r w:rsidRPr="004563E6">
        <w:rPr>
          <w:sz w:val="16"/>
          <w:szCs w:val="16"/>
        </w:rPr>
        <w:t xml:space="preserve">стополя и о внесении изменений в Федеральный закон </w:t>
      </w:r>
      <w:r w:rsidR="009511A3" w:rsidRPr="004563E6">
        <w:rPr>
          <w:sz w:val="16"/>
          <w:szCs w:val="16"/>
        </w:rPr>
        <w:t>«</w:t>
      </w:r>
      <w:r w:rsidRPr="004563E6">
        <w:rPr>
          <w:sz w:val="16"/>
          <w:szCs w:val="16"/>
        </w:rPr>
        <w:t>Об образовании в Российской Федерации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 xml:space="preserve">, в течение установленного срока </w:t>
      </w:r>
      <w:r w:rsidR="00E63368" w:rsidRPr="004563E6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4563E6">
        <w:rPr>
          <w:sz w:val="16"/>
          <w:szCs w:val="16"/>
        </w:rPr>
        <w:t>программы подготовки научно-педагогических ка</w:t>
      </w:r>
      <w:r w:rsidR="00E63368" w:rsidRPr="004563E6">
        <w:rPr>
          <w:sz w:val="16"/>
          <w:szCs w:val="16"/>
        </w:rPr>
        <w:t>д</w:t>
      </w:r>
      <w:r w:rsidR="00E63368" w:rsidRPr="004563E6">
        <w:rPr>
          <w:sz w:val="16"/>
          <w:szCs w:val="16"/>
        </w:rPr>
        <w:t xml:space="preserve">ров в аспирантуре </w:t>
      </w:r>
      <w:r w:rsidRPr="004563E6">
        <w:rPr>
          <w:sz w:val="16"/>
          <w:szCs w:val="16"/>
        </w:rPr>
        <w:t>по</w:t>
      </w:r>
      <w:proofErr w:type="gramEnd"/>
      <w:r w:rsidRPr="004563E6">
        <w:rPr>
          <w:sz w:val="16"/>
          <w:szCs w:val="16"/>
        </w:rPr>
        <w:t xml:space="preserve"> направлению подготовки </w:t>
      </w:r>
      <w:r w:rsidR="00E63368" w:rsidRPr="004563E6">
        <w:rPr>
          <w:rFonts w:eastAsia="Courier New"/>
          <w:b/>
          <w:sz w:val="16"/>
          <w:szCs w:val="16"/>
          <w:lang w:bidi="ru-RU"/>
        </w:rPr>
        <w:t>38.06.01 Экономика</w:t>
      </w:r>
      <w:r w:rsidRPr="004563E6">
        <w:rPr>
          <w:rFonts w:eastAsia="Courier New"/>
          <w:sz w:val="16"/>
          <w:szCs w:val="16"/>
          <w:lang w:bidi="ru-RU"/>
        </w:rPr>
        <w:t xml:space="preserve"> (уровень </w:t>
      </w:r>
      <w:r w:rsidR="00E63368" w:rsidRPr="004563E6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4563E6">
        <w:rPr>
          <w:rFonts w:eastAsia="Courier New"/>
          <w:sz w:val="16"/>
          <w:szCs w:val="16"/>
          <w:lang w:bidi="ru-RU"/>
        </w:rPr>
        <w:t xml:space="preserve">), </w:t>
      </w:r>
      <w:r w:rsidRPr="004563E6">
        <w:rPr>
          <w:sz w:val="16"/>
          <w:szCs w:val="16"/>
        </w:rPr>
        <w:t>направле</w:t>
      </w:r>
      <w:r w:rsidRPr="004563E6">
        <w:rPr>
          <w:sz w:val="16"/>
          <w:szCs w:val="16"/>
        </w:rPr>
        <w:t>н</w:t>
      </w:r>
      <w:r w:rsidRPr="004563E6">
        <w:rPr>
          <w:sz w:val="16"/>
          <w:szCs w:val="16"/>
        </w:rPr>
        <w:t xml:space="preserve">ность программы </w:t>
      </w:r>
      <w:r w:rsidR="009511A3" w:rsidRPr="004563E6">
        <w:rPr>
          <w:sz w:val="16"/>
          <w:szCs w:val="16"/>
        </w:rPr>
        <w:t>«</w:t>
      </w:r>
      <w:r w:rsidR="00E63368" w:rsidRPr="004563E6">
        <w:rPr>
          <w:rFonts w:eastAsia="Courier New"/>
          <w:sz w:val="16"/>
          <w:szCs w:val="16"/>
          <w:lang w:bidi="ru-RU"/>
        </w:rPr>
        <w:t>Экономика и управление народным хозяйством</w:t>
      </w:r>
      <w:r w:rsidR="009511A3" w:rsidRPr="004563E6">
        <w:rPr>
          <w:sz w:val="16"/>
          <w:szCs w:val="16"/>
        </w:rPr>
        <w:t>»</w:t>
      </w:r>
      <w:r w:rsidRPr="004563E6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D94604" w:rsidP="00D01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604" w:rsidRPr="009832A1" w:rsidRDefault="00D94604" w:rsidP="00D0167B">
      <w:pPr>
        <w:jc w:val="both"/>
        <w:rPr>
          <w:sz w:val="24"/>
          <w:szCs w:val="24"/>
        </w:rPr>
      </w:pPr>
    </w:p>
    <w:p w:rsidR="009754DA" w:rsidRPr="009832A1" w:rsidRDefault="00554386" w:rsidP="000E3927">
      <w:pPr>
        <w:ind w:firstLine="360"/>
        <w:jc w:val="both"/>
        <w:rPr>
          <w:b/>
          <w:sz w:val="24"/>
          <w:szCs w:val="24"/>
        </w:rPr>
      </w:pPr>
      <w:r w:rsidRPr="009832A1">
        <w:rPr>
          <w:b/>
          <w:sz w:val="24"/>
          <w:szCs w:val="24"/>
        </w:rPr>
        <w:t>6. Указание форм отчетности по практике</w:t>
      </w:r>
    </w:p>
    <w:p w:rsidR="009158B1" w:rsidRPr="009832A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832A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32A1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9832A1">
        <w:rPr>
          <w:b/>
          <w:sz w:val="24"/>
          <w:szCs w:val="24"/>
        </w:rPr>
        <w:t>практике по получению профессиональных ум</w:t>
      </w:r>
      <w:r w:rsidR="00E63368" w:rsidRPr="009832A1">
        <w:rPr>
          <w:b/>
          <w:sz w:val="24"/>
          <w:szCs w:val="24"/>
        </w:rPr>
        <w:t>е</w:t>
      </w:r>
      <w:r w:rsidR="00E63368" w:rsidRPr="009832A1">
        <w:rPr>
          <w:b/>
          <w:sz w:val="24"/>
          <w:szCs w:val="24"/>
        </w:rPr>
        <w:t>ний и опыта профессиональной деятельности (</w:t>
      </w:r>
      <w:r w:rsidR="00287959" w:rsidRPr="009832A1">
        <w:rPr>
          <w:b/>
          <w:sz w:val="24"/>
          <w:szCs w:val="24"/>
        </w:rPr>
        <w:t>Педагогической</w:t>
      </w:r>
      <w:r w:rsidR="00E63368" w:rsidRPr="009832A1">
        <w:rPr>
          <w:b/>
          <w:sz w:val="24"/>
          <w:szCs w:val="24"/>
        </w:rPr>
        <w:t xml:space="preserve"> практике)</w:t>
      </w:r>
      <w:r w:rsidRPr="009832A1">
        <w:rPr>
          <w:bCs/>
          <w:caps/>
          <w:sz w:val="24"/>
          <w:szCs w:val="24"/>
        </w:rPr>
        <w:t xml:space="preserve"> </w:t>
      </w:r>
      <w:r w:rsidRPr="009832A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832A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832A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1)  Титульный лист (Приложение </w:t>
      </w:r>
      <w:r w:rsidR="00383FA7"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 xml:space="preserve">). </w:t>
      </w:r>
    </w:p>
    <w:p w:rsidR="00BE2F1E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2) Задание на практику (Приложение </w:t>
      </w:r>
      <w:r w:rsidR="00383FA7" w:rsidRPr="009832A1">
        <w:rPr>
          <w:sz w:val="24"/>
          <w:szCs w:val="24"/>
        </w:rPr>
        <w:t>Б</w:t>
      </w:r>
      <w:r w:rsidRPr="009832A1">
        <w:rPr>
          <w:sz w:val="24"/>
          <w:szCs w:val="24"/>
        </w:rPr>
        <w:t xml:space="preserve">). </w:t>
      </w:r>
    </w:p>
    <w:p w:rsidR="002251D7" w:rsidRPr="009832A1" w:rsidRDefault="002251D7" w:rsidP="00BE2F1E">
      <w:pPr>
        <w:ind w:firstLine="708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832A1">
        <w:rPr>
          <w:sz w:val="24"/>
          <w:szCs w:val="24"/>
        </w:rPr>
        <w:t>В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5) Описание рабочего места.</w:t>
      </w:r>
    </w:p>
    <w:p w:rsidR="002251D7" w:rsidRPr="009832A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9832A1">
        <w:rPr>
          <w:sz w:val="24"/>
          <w:szCs w:val="24"/>
        </w:rPr>
        <w:t>ж</w:t>
      </w:r>
      <w:r w:rsidRPr="009832A1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9832A1">
        <w:rPr>
          <w:sz w:val="24"/>
          <w:szCs w:val="24"/>
        </w:rPr>
        <w:t>а</w:t>
      </w:r>
      <w:r w:rsidRPr="009832A1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9832A1">
        <w:rPr>
          <w:sz w:val="24"/>
          <w:szCs w:val="24"/>
        </w:rPr>
        <w:t>б</w:t>
      </w:r>
      <w:r w:rsidRPr="009832A1">
        <w:rPr>
          <w:sz w:val="24"/>
          <w:szCs w:val="24"/>
        </w:rPr>
        <w:t xml:space="preserve"> </w:t>
      </w:r>
      <w:r w:rsidR="00BE2F1E" w:rsidRPr="009832A1">
        <w:rPr>
          <w:sz w:val="24"/>
          <w:szCs w:val="24"/>
        </w:rPr>
        <w:t>организ</w:t>
      </w:r>
      <w:r w:rsidR="00BE2F1E" w:rsidRPr="009832A1">
        <w:rPr>
          <w:sz w:val="24"/>
          <w:szCs w:val="24"/>
        </w:rPr>
        <w:t>а</w:t>
      </w:r>
      <w:r w:rsidR="00BE2F1E" w:rsidRPr="009832A1">
        <w:rPr>
          <w:sz w:val="24"/>
          <w:szCs w:val="24"/>
        </w:rPr>
        <w:t>ции</w:t>
      </w:r>
      <w:r w:rsidRPr="009832A1">
        <w:rPr>
          <w:sz w:val="24"/>
          <w:szCs w:val="24"/>
        </w:rPr>
        <w:t xml:space="preserve">, на </w:t>
      </w:r>
      <w:r w:rsidR="00BE2F1E" w:rsidRPr="009832A1">
        <w:rPr>
          <w:sz w:val="24"/>
          <w:szCs w:val="24"/>
        </w:rPr>
        <w:t xml:space="preserve">базе </w:t>
      </w:r>
      <w:r w:rsidRPr="009832A1">
        <w:rPr>
          <w:sz w:val="24"/>
          <w:szCs w:val="24"/>
        </w:rPr>
        <w:t>которо</w:t>
      </w:r>
      <w:r w:rsidR="00BE2F1E" w:rsidRPr="009832A1">
        <w:rPr>
          <w:sz w:val="24"/>
          <w:szCs w:val="24"/>
        </w:rPr>
        <w:t>й</w:t>
      </w:r>
      <w:r w:rsidRPr="009832A1">
        <w:rPr>
          <w:sz w:val="24"/>
          <w:szCs w:val="24"/>
        </w:rPr>
        <w:t xml:space="preserve"> проходила практика: </w:t>
      </w:r>
      <w:r w:rsidR="00BE2F1E" w:rsidRPr="009832A1">
        <w:rPr>
          <w:sz w:val="24"/>
          <w:szCs w:val="24"/>
        </w:rPr>
        <w:t>организационная форма</w:t>
      </w:r>
      <w:r w:rsidRPr="009832A1">
        <w:rPr>
          <w:sz w:val="24"/>
          <w:szCs w:val="24"/>
        </w:rPr>
        <w:t xml:space="preserve">, структура </w:t>
      </w:r>
      <w:r w:rsidR="00BE2F1E" w:rsidRPr="009832A1">
        <w:rPr>
          <w:sz w:val="24"/>
          <w:szCs w:val="24"/>
        </w:rPr>
        <w:t>организ</w:t>
      </w:r>
      <w:r w:rsidR="00BE2F1E" w:rsidRPr="009832A1">
        <w:rPr>
          <w:sz w:val="24"/>
          <w:szCs w:val="24"/>
        </w:rPr>
        <w:t>а</w:t>
      </w:r>
      <w:r w:rsidR="00BE2F1E" w:rsidRPr="009832A1">
        <w:rPr>
          <w:sz w:val="24"/>
          <w:szCs w:val="24"/>
        </w:rPr>
        <w:t>ции</w:t>
      </w:r>
      <w:r w:rsidRPr="009832A1">
        <w:rPr>
          <w:sz w:val="24"/>
          <w:szCs w:val="24"/>
        </w:rPr>
        <w:t>, взаимодействие е</w:t>
      </w:r>
      <w:r w:rsidR="00BE2F1E" w:rsidRPr="009832A1">
        <w:rPr>
          <w:sz w:val="24"/>
          <w:szCs w:val="24"/>
        </w:rPr>
        <w:t>ё</w:t>
      </w:r>
      <w:r w:rsidRPr="009832A1">
        <w:rPr>
          <w:sz w:val="24"/>
          <w:szCs w:val="24"/>
        </w:rPr>
        <w:t xml:space="preserve"> </w:t>
      </w:r>
      <w:r w:rsidR="00BE2F1E" w:rsidRPr="009832A1">
        <w:rPr>
          <w:sz w:val="24"/>
          <w:szCs w:val="24"/>
        </w:rPr>
        <w:t>подразделений</w:t>
      </w:r>
      <w:r w:rsidRPr="009832A1">
        <w:rPr>
          <w:sz w:val="24"/>
          <w:szCs w:val="24"/>
        </w:rPr>
        <w:t>, профиль деятельности, решаемые задачи.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proofErr w:type="gramStart"/>
      <w:r w:rsidR="004E7194" w:rsidRPr="009832A1">
        <w:rPr>
          <w:sz w:val="24"/>
          <w:szCs w:val="24"/>
        </w:rPr>
        <w:t>обучающийся</w:t>
      </w:r>
      <w:proofErr w:type="gramEnd"/>
      <w:r w:rsidRPr="009832A1">
        <w:rPr>
          <w:sz w:val="24"/>
          <w:szCs w:val="24"/>
        </w:rPr>
        <w:t xml:space="preserve"> решал поставленн</w:t>
      </w:r>
      <w:r w:rsidR="00BE2F1E" w:rsidRPr="009832A1">
        <w:rPr>
          <w:sz w:val="24"/>
          <w:szCs w:val="24"/>
        </w:rPr>
        <w:t>ые</w:t>
      </w:r>
      <w:r w:rsidRPr="009832A1">
        <w:rPr>
          <w:sz w:val="24"/>
          <w:szCs w:val="24"/>
        </w:rPr>
        <w:t xml:space="preserve"> перед ним задач</w:t>
      </w:r>
      <w:r w:rsidR="00BE2F1E" w:rsidRPr="009832A1">
        <w:rPr>
          <w:sz w:val="24"/>
          <w:szCs w:val="24"/>
        </w:rPr>
        <w:t>и</w:t>
      </w:r>
      <w:r w:rsidRPr="009832A1">
        <w:rPr>
          <w:sz w:val="24"/>
          <w:szCs w:val="24"/>
        </w:rPr>
        <w:t>, в каких работах участв</w:t>
      </w:r>
      <w:r w:rsidRPr="009832A1">
        <w:rPr>
          <w:sz w:val="24"/>
          <w:szCs w:val="24"/>
        </w:rPr>
        <w:t>о</w:t>
      </w:r>
      <w:r w:rsidRPr="009832A1">
        <w:rPr>
          <w:sz w:val="24"/>
          <w:szCs w:val="24"/>
        </w:rPr>
        <w:t xml:space="preserve">вал, и какое оборудование (и/или программное обеспечение) при этом использовал.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8) Список использованных источников.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9) Приложения (иллюстрации, таблицы, карты, те</w:t>
      </w:r>
      <w:proofErr w:type="gramStart"/>
      <w:r w:rsidRPr="009832A1">
        <w:rPr>
          <w:sz w:val="24"/>
          <w:szCs w:val="24"/>
        </w:rPr>
        <w:t>кст всп</w:t>
      </w:r>
      <w:proofErr w:type="gramEnd"/>
      <w:r w:rsidRPr="009832A1">
        <w:rPr>
          <w:sz w:val="24"/>
          <w:szCs w:val="24"/>
        </w:rPr>
        <w:t xml:space="preserve">омогательного характера). </w:t>
      </w:r>
    </w:p>
    <w:p w:rsidR="002251D7" w:rsidRPr="009832A1" w:rsidRDefault="002251D7" w:rsidP="002251D7">
      <w:pPr>
        <w:ind w:firstLine="545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10) Дневник практики (Приложение </w:t>
      </w:r>
      <w:r w:rsidR="00383FA7" w:rsidRPr="009832A1">
        <w:rPr>
          <w:sz w:val="24"/>
          <w:szCs w:val="24"/>
        </w:rPr>
        <w:t>Г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545"/>
        <w:rPr>
          <w:sz w:val="24"/>
          <w:szCs w:val="24"/>
        </w:rPr>
      </w:pPr>
      <w:r w:rsidRPr="009832A1">
        <w:rPr>
          <w:sz w:val="24"/>
          <w:szCs w:val="24"/>
        </w:rPr>
        <w:t>11) Отзыв-характеристика руководителя практики от пр</w:t>
      </w:r>
      <w:r w:rsidR="00BE2F1E" w:rsidRPr="009832A1">
        <w:rPr>
          <w:sz w:val="24"/>
          <w:szCs w:val="24"/>
        </w:rPr>
        <w:t>офильной</w:t>
      </w:r>
      <w:r w:rsidRPr="009832A1">
        <w:rPr>
          <w:sz w:val="24"/>
          <w:szCs w:val="24"/>
        </w:rPr>
        <w:t xml:space="preserve"> организации (Пр</w:t>
      </w:r>
      <w:r w:rsidRPr="009832A1">
        <w:rPr>
          <w:sz w:val="24"/>
          <w:szCs w:val="24"/>
        </w:rPr>
        <w:t>и</w:t>
      </w:r>
      <w:r w:rsidRPr="009832A1">
        <w:rPr>
          <w:sz w:val="24"/>
          <w:szCs w:val="24"/>
        </w:rPr>
        <w:t xml:space="preserve">ложение </w:t>
      </w:r>
      <w:r w:rsidR="00383FA7" w:rsidRPr="009832A1">
        <w:rPr>
          <w:sz w:val="24"/>
          <w:szCs w:val="24"/>
        </w:rPr>
        <w:t>Д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pStyle w:val="20"/>
        <w:spacing w:after="0" w:line="240" w:lineRule="auto"/>
        <w:ind w:left="0" w:firstLine="708"/>
        <w:jc w:val="both"/>
      </w:pPr>
      <w:r w:rsidRPr="009832A1">
        <w:t xml:space="preserve">Отчет о прохождении практики должен </w:t>
      </w:r>
      <w:r w:rsidR="00BE2F1E" w:rsidRPr="009832A1">
        <w:t>включать в себя</w:t>
      </w:r>
      <w:r w:rsidRPr="009832A1">
        <w:t xml:space="preserve"> развернутое изложение содержания работы практиканта и полученных им результатов. Рекомендуемый объём о</w:t>
      </w:r>
      <w:r w:rsidRPr="009832A1">
        <w:t>т</w:t>
      </w:r>
      <w:r w:rsidRPr="009832A1">
        <w:t>чета: 20-30 страниц, включая приложения.</w:t>
      </w:r>
    </w:p>
    <w:p w:rsidR="002251D7" w:rsidRPr="009832A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832A1" w:rsidRDefault="00D27E5C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9832A1">
        <w:rPr>
          <w:rFonts w:ascii="Times New Roman" w:hAnsi="Times New Roman"/>
          <w:sz w:val="24"/>
          <w:szCs w:val="24"/>
        </w:rPr>
        <w:t xml:space="preserve"> следующие темы</w:t>
      </w:r>
      <w:r w:rsidRPr="009832A1">
        <w:rPr>
          <w:rFonts w:ascii="Times New Roman" w:hAnsi="Times New Roman"/>
          <w:sz w:val="24"/>
          <w:szCs w:val="24"/>
        </w:rPr>
        <w:t>: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9832A1">
        <w:rPr>
          <w:rFonts w:ascii="Times New Roman" w:hAnsi="Times New Roman"/>
          <w:sz w:val="24"/>
          <w:szCs w:val="24"/>
        </w:rPr>
        <w:t>и</w:t>
      </w:r>
      <w:r w:rsidRPr="009832A1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9832A1">
        <w:rPr>
          <w:rFonts w:ascii="Times New Roman" w:hAnsi="Times New Roman"/>
          <w:sz w:val="24"/>
          <w:szCs w:val="24"/>
        </w:rPr>
        <w:t>и</w:t>
      </w:r>
      <w:r w:rsidRPr="009832A1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9832A1">
        <w:rPr>
          <w:rFonts w:ascii="Times New Roman" w:hAnsi="Times New Roman"/>
          <w:sz w:val="24"/>
          <w:szCs w:val="24"/>
        </w:rPr>
        <w:t>образовател</w:t>
      </w:r>
      <w:r w:rsidR="002E787B" w:rsidRPr="009832A1">
        <w:rPr>
          <w:rFonts w:ascii="Times New Roman" w:hAnsi="Times New Roman"/>
          <w:sz w:val="24"/>
          <w:szCs w:val="24"/>
        </w:rPr>
        <w:t>ь</w:t>
      </w:r>
      <w:r w:rsidR="002E787B" w:rsidRPr="009832A1">
        <w:rPr>
          <w:rFonts w:ascii="Times New Roman" w:hAnsi="Times New Roman"/>
          <w:sz w:val="24"/>
          <w:szCs w:val="24"/>
        </w:rPr>
        <w:t xml:space="preserve">ных </w:t>
      </w:r>
      <w:r w:rsidRPr="009832A1">
        <w:rPr>
          <w:rFonts w:ascii="Times New Roman" w:hAnsi="Times New Roman"/>
          <w:sz w:val="24"/>
          <w:szCs w:val="24"/>
        </w:rPr>
        <w:t xml:space="preserve"> </w:t>
      </w:r>
      <w:r w:rsidR="002E787B" w:rsidRPr="009832A1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9832A1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9832A1">
        <w:rPr>
          <w:rFonts w:ascii="Times New Roman" w:hAnsi="Times New Roman"/>
          <w:sz w:val="24"/>
          <w:szCs w:val="24"/>
        </w:rPr>
        <w:t>с</w:t>
      </w:r>
      <w:r w:rsidRPr="009832A1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9832A1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9832A1">
        <w:rPr>
          <w:rFonts w:ascii="Times New Roman" w:hAnsi="Times New Roman"/>
          <w:sz w:val="24"/>
          <w:szCs w:val="24"/>
        </w:rPr>
        <w:t>ой</w:t>
      </w:r>
      <w:r w:rsidRPr="009832A1">
        <w:rPr>
          <w:rFonts w:ascii="Times New Roman" w:hAnsi="Times New Roman"/>
          <w:sz w:val="24"/>
          <w:szCs w:val="24"/>
        </w:rPr>
        <w:t xml:space="preserve"> работ</w:t>
      </w:r>
      <w:r w:rsidR="00EF0687" w:rsidRPr="009832A1">
        <w:rPr>
          <w:rFonts w:ascii="Times New Roman" w:hAnsi="Times New Roman"/>
          <w:sz w:val="24"/>
          <w:szCs w:val="24"/>
        </w:rPr>
        <w:t>ой</w:t>
      </w:r>
      <w:r w:rsidRPr="009832A1">
        <w:rPr>
          <w:rFonts w:ascii="Times New Roman" w:hAnsi="Times New Roman"/>
          <w:sz w:val="24"/>
          <w:szCs w:val="24"/>
        </w:rPr>
        <w:t xml:space="preserve"> в </w:t>
      </w:r>
      <w:r w:rsidR="002E787B" w:rsidRPr="009832A1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9832A1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9832A1" w:rsidRDefault="006B5D26" w:rsidP="007343F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-</w:t>
      </w:r>
      <w:r w:rsidR="00D27E5C" w:rsidRPr="009832A1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832A1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К отчету </w:t>
      </w:r>
      <w:r w:rsidR="00D33C2D" w:rsidRPr="009832A1">
        <w:rPr>
          <w:sz w:val="24"/>
          <w:szCs w:val="24"/>
        </w:rPr>
        <w:t xml:space="preserve">о прохождении практики </w:t>
      </w:r>
      <w:r w:rsidRPr="009832A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832A1">
        <w:rPr>
          <w:sz w:val="24"/>
          <w:szCs w:val="24"/>
        </w:rPr>
        <w:t xml:space="preserve">, </w:t>
      </w:r>
      <w:r w:rsidR="00D33C2D" w:rsidRPr="009832A1">
        <w:rPr>
          <w:sz w:val="24"/>
          <w:szCs w:val="24"/>
        </w:rPr>
        <w:lastRenderedPageBreak/>
        <w:t>в которой проводилась практика</w:t>
      </w:r>
      <w:r w:rsidRPr="009832A1">
        <w:rPr>
          <w:sz w:val="24"/>
          <w:szCs w:val="24"/>
        </w:rPr>
        <w:t>. В дневнике должны быть изложены ежедневные (ежен</w:t>
      </w:r>
      <w:r w:rsidRPr="009832A1">
        <w:rPr>
          <w:sz w:val="24"/>
          <w:szCs w:val="24"/>
        </w:rPr>
        <w:t>е</w:t>
      </w:r>
      <w:r w:rsidRPr="009832A1">
        <w:rPr>
          <w:sz w:val="24"/>
          <w:szCs w:val="24"/>
        </w:rPr>
        <w:t xml:space="preserve">дельные) записи </w:t>
      </w:r>
      <w:r w:rsidR="00D33C2D" w:rsidRPr="009832A1">
        <w:rPr>
          <w:sz w:val="24"/>
          <w:szCs w:val="24"/>
        </w:rPr>
        <w:t>о выполненных практикантом видах работ в период прохождения пра</w:t>
      </w:r>
      <w:r w:rsidRPr="009832A1">
        <w:rPr>
          <w:sz w:val="24"/>
          <w:szCs w:val="24"/>
        </w:rPr>
        <w:t>к</w:t>
      </w:r>
      <w:r w:rsidRPr="009832A1">
        <w:rPr>
          <w:sz w:val="24"/>
          <w:szCs w:val="24"/>
        </w:rPr>
        <w:t xml:space="preserve">тики. </w:t>
      </w:r>
    </w:p>
    <w:p w:rsidR="00D27E5C" w:rsidRPr="009832A1" w:rsidRDefault="00D27E5C" w:rsidP="007343F9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9832A1">
        <w:rPr>
          <w:sz w:val="24"/>
          <w:szCs w:val="24"/>
        </w:rPr>
        <w:t>обучающегося</w:t>
      </w:r>
      <w:r w:rsidRPr="009832A1">
        <w:rPr>
          <w:sz w:val="24"/>
          <w:szCs w:val="24"/>
        </w:rPr>
        <w:t>, отм</w:t>
      </w:r>
      <w:r w:rsidRPr="009832A1">
        <w:rPr>
          <w:sz w:val="24"/>
          <w:szCs w:val="24"/>
        </w:rPr>
        <w:t>е</w:t>
      </w:r>
      <w:r w:rsidRPr="009832A1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9832A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832A1">
        <w:rPr>
          <w:sz w:val="24"/>
          <w:szCs w:val="24"/>
        </w:rPr>
        <w:t>.</w:t>
      </w:r>
    </w:p>
    <w:p w:rsidR="00D27E5C" w:rsidRPr="009832A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832A1">
        <w:rPr>
          <w:sz w:val="24"/>
          <w:szCs w:val="24"/>
        </w:rPr>
        <w:t xml:space="preserve">профильной </w:t>
      </w:r>
      <w:r w:rsidRPr="009832A1">
        <w:rPr>
          <w:sz w:val="24"/>
          <w:szCs w:val="24"/>
        </w:rPr>
        <w:t xml:space="preserve">организации. Отзыв содержит </w:t>
      </w:r>
      <w:r w:rsidR="00F36C60" w:rsidRPr="009832A1">
        <w:rPr>
          <w:sz w:val="24"/>
          <w:szCs w:val="24"/>
          <w:shd w:val="clear" w:color="auto" w:fill="FFFFFF"/>
        </w:rPr>
        <w:t>рекомендуемую оценку</w:t>
      </w:r>
      <w:r w:rsidR="00F36C60" w:rsidRPr="009832A1">
        <w:rPr>
          <w:sz w:val="27"/>
          <w:szCs w:val="27"/>
          <w:shd w:val="clear" w:color="auto" w:fill="FFFFFF"/>
        </w:rPr>
        <w:t xml:space="preserve"> </w:t>
      </w:r>
      <w:r w:rsidRPr="009832A1">
        <w:rPr>
          <w:sz w:val="24"/>
          <w:szCs w:val="24"/>
        </w:rPr>
        <w:t>по 4-балльной системе (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отлично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,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хорошо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удовлетворительно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 xml:space="preserve">, </w:t>
      </w:r>
      <w:r w:rsidR="009511A3">
        <w:rPr>
          <w:sz w:val="24"/>
          <w:szCs w:val="24"/>
        </w:rPr>
        <w:t>«</w:t>
      </w:r>
      <w:r w:rsidRPr="009832A1">
        <w:rPr>
          <w:sz w:val="24"/>
          <w:szCs w:val="24"/>
        </w:rPr>
        <w:t>неудовлетворительно</w:t>
      </w:r>
      <w:r w:rsidR="009511A3">
        <w:rPr>
          <w:sz w:val="24"/>
          <w:szCs w:val="24"/>
        </w:rPr>
        <w:t>»</w:t>
      </w:r>
      <w:r w:rsidRPr="009832A1">
        <w:rPr>
          <w:sz w:val="24"/>
          <w:szCs w:val="24"/>
        </w:rPr>
        <w:t>).</w:t>
      </w:r>
    </w:p>
    <w:p w:rsidR="002251D7" w:rsidRPr="009832A1" w:rsidRDefault="002251D7" w:rsidP="002251D7">
      <w:pPr>
        <w:ind w:firstLine="708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832A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•</w:t>
      </w:r>
      <w:r w:rsidRPr="009832A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32A1">
        <w:rPr>
          <w:sz w:val="24"/>
          <w:szCs w:val="24"/>
        </w:rPr>
        <w:softHyphen/>
        <w:t>чает о</w:t>
      </w:r>
      <w:r w:rsidRPr="009832A1">
        <w:rPr>
          <w:sz w:val="24"/>
          <w:szCs w:val="24"/>
        </w:rPr>
        <w:t>б</w:t>
      </w:r>
      <w:r w:rsidRPr="009832A1">
        <w:rPr>
          <w:sz w:val="24"/>
          <w:szCs w:val="24"/>
        </w:rPr>
        <w:t>ратную связь, где он может понять и исправить свои ошибки, допущен</w:t>
      </w:r>
      <w:r w:rsidRPr="009832A1">
        <w:rPr>
          <w:sz w:val="24"/>
          <w:szCs w:val="24"/>
        </w:rPr>
        <w:softHyphen/>
        <w:t>ные им в пр</w:t>
      </w:r>
      <w:r w:rsidRPr="009832A1">
        <w:rPr>
          <w:sz w:val="24"/>
          <w:szCs w:val="24"/>
        </w:rPr>
        <w:t>о</w:t>
      </w:r>
      <w:r w:rsidRPr="009832A1">
        <w:rPr>
          <w:sz w:val="24"/>
          <w:szCs w:val="24"/>
        </w:rPr>
        <w:t>цессе всей работы;</w:t>
      </w:r>
    </w:p>
    <w:p w:rsidR="002251D7" w:rsidRPr="009832A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•</w:t>
      </w:r>
      <w:r w:rsidRPr="009832A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32A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832A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832A1" w:rsidRDefault="002519A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832A1">
        <w:rPr>
          <w:b/>
          <w:sz w:val="24"/>
          <w:szCs w:val="24"/>
        </w:rPr>
        <w:t xml:space="preserve">. Перечень учебной литературы и ресурсов сети </w:t>
      </w:r>
      <w:r w:rsidR="009511A3">
        <w:rPr>
          <w:b/>
          <w:sz w:val="24"/>
          <w:szCs w:val="24"/>
        </w:rPr>
        <w:t>«</w:t>
      </w:r>
      <w:r w:rsidR="000F0F77" w:rsidRPr="009832A1">
        <w:rPr>
          <w:b/>
          <w:sz w:val="24"/>
          <w:szCs w:val="24"/>
        </w:rPr>
        <w:t>Интернет</w:t>
      </w:r>
      <w:r w:rsidR="009511A3">
        <w:rPr>
          <w:b/>
          <w:sz w:val="24"/>
          <w:szCs w:val="24"/>
        </w:rPr>
        <w:t>»</w:t>
      </w:r>
      <w:r w:rsidR="000F0F77" w:rsidRPr="009832A1">
        <w:rPr>
          <w:b/>
          <w:sz w:val="24"/>
          <w:szCs w:val="24"/>
        </w:rPr>
        <w:t>, необходимых для проведения практики</w:t>
      </w:r>
    </w:p>
    <w:p w:rsidR="0029133A" w:rsidRDefault="0029133A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9832A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832A1">
        <w:rPr>
          <w:b/>
          <w:bCs/>
          <w:i/>
          <w:sz w:val="24"/>
          <w:szCs w:val="24"/>
        </w:rPr>
        <w:t>Основная:</w:t>
      </w:r>
    </w:p>
    <w:p w:rsidR="00ED0DC7" w:rsidRPr="00212B33" w:rsidRDefault="00ED0DC7" w:rsidP="00B57A39">
      <w:pPr>
        <w:rPr>
          <w:sz w:val="24"/>
          <w:szCs w:val="24"/>
        </w:rPr>
      </w:pPr>
      <w:r w:rsidRPr="00212B33">
        <w:rPr>
          <w:sz w:val="24"/>
          <w:szCs w:val="24"/>
          <w:shd w:val="clear" w:color="auto" w:fill="FCFCFC"/>
        </w:rPr>
        <w:t>1.</w:t>
      </w:r>
      <w:r w:rsidRPr="00212B33">
        <w:rPr>
          <w:sz w:val="24"/>
          <w:szCs w:val="24"/>
        </w:rPr>
        <w:t xml:space="preserve"> </w:t>
      </w:r>
      <w:r w:rsidR="00B57A39" w:rsidRPr="00212B33">
        <w:rPr>
          <w:iCs/>
          <w:sz w:val="24"/>
          <w:szCs w:val="24"/>
        </w:rPr>
        <w:t xml:space="preserve">Арбузова, Е. Н. </w:t>
      </w:r>
      <w:r w:rsidR="00B57A39" w:rsidRPr="00212B33">
        <w:rPr>
          <w:sz w:val="24"/>
          <w:szCs w:val="24"/>
        </w:rPr>
        <w:t>Методика преподавания управленческих дисциплин</w:t>
      </w:r>
      <w:proofErr w:type="gramStart"/>
      <w:r w:rsidR="00B57A39" w:rsidRPr="00212B33">
        <w:rPr>
          <w:sz w:val="24"/>
          <w:szCs w:val="24"/>
        </w:rPr>
        <w:t xml:space="preserve"> :</w:t>
      </w:r>
      <w:proofErr w:type="gramEnd"/>
      <w:r w:rsidR="00B57A39" w:rsidRPr="00212B33">
        <w:rPr>
          <w:sz w:val="24"/>
          <w:szCs w:val="24"/>
        </w:rPr>
        <w:t xml:space="preserve"> учебное пособие для </w:t>
      </w:r>
      <w:proofErr w:type="spellStart"/>
      <w:r w:rsidR="00B57A39" w:rsidRPr="00212B33">
        <w:rPr>
          <w:sz w:val="24"/>
          <w:szCs w:val="24"/>
        </w:rPr>
        <w:t>бакалавриата</w:t>
      </w:r>
      <w:proofErr w:type="spellEnd"/>
      <w:r w:rsidR="00B57A39" w:rsidRPr="00212B33">
        <w:rPr>
          <w:sz w:val="24"/>
          <w:szCs w:val="24"/>
        </w:rPr>
        <w:t xml:space="preserve"> и магистратуры / Е. Н. Арбузова, О. А. Яскина. — 2-е изд., </w:t>
      </w:r>
      <w:proofErr w:type="spellStart"/>
      <w:r w:rsidR="00B57A39" w:rsidRPr="00212B33">
        <w:rPr>
          <w:sz w:val="24"/>
          <w:szCs w:val="24"/>
        </w:rPr>
        <w:t>испр</w:t>
      </w:r>
      <w:proofErr w:type="spellEnd"/>
      <w:r w:rsidR="00B57A39" w:rsidRPr="00212B33">
        <w:rPr>
          <w:sz w:val="24"/>
          <w:szCs w:val="24"/>
        </w:rPr>
        <w:t xml:space="preserve">. и доп. — Москва : Издательство </w:t>
      </w:r>
      <w:proofErr w:type="spellStart"/>
      <w:r w:rsidR="00B57A39" w:rsidRPr="00212B33">
        <w:rPr>
          <w:sz w:val="24"/>
          <w:szCs w:val="24"/>
        </w:rPr>
        <w:t>Юрайт</w:t>
      </w:r>
      <w:proofErr w:type="spellEnd"/>
      <w:r w:rsidR="00B57A39" w:rsidRPr="00212B33">
        <w:rPr>
          <w:sz w:val="24"/>
          <w:szCs w:val="24"/>
        </w:rPr>
        <w:t>, 2019. — 224 с. — (Образовательный процесс). — ISBN 978-5-534-05937-3. — Текст</w:t>
      </w:r>
      <w:proofErr w:type="gramStart"/>
      <w:r w:rsidR="00B57A39" w:rsidRPr="00212B33">
        <w:rPr>
          <w:sz w:val="24"/>
          <w:szCs w:val="24"/>
        </w:rPr>
        <w:t xml:space="preserve"> :</w:t>
      </w:r>
      <w:proofErr w:type="gramEnd"/>
      <w:r w:rsidR="00B57A39" w:rsidRPr="00212B33">
        <w:rPr>
          <w:sz w:val="24"/>
          <w:szCs w:val="24"/>
        </w:rPr>
        <w:t xml:space="preserve"> электронный // ЭБС </w:t>
      </w:r>
      <w:proofErr w:type="spellStart"/>
      <w:r w:rsidR="00B57A39" w:rsidRPr="00212B33">
        <w:rPr>
          <w:sz w:val="24"/>
          <w:szCs w:val="24"/>
        </w:rPr>
        <w:t>Юрайт</w:t>
      </w:r>
      <w:proofErr w:type="spellEnd"/>
      <w:r w:rsidR="00B57A39" w:rsidRPr="00212B33">
        <w:rPr>
          <w:sz w:val="24"/>
          <w:szCs w:val="24"/>
        </w:rPr>
        <w:t xml:space="preserve"> [сайт]. — URL: </w:t>
      </w:r>
      <w:hyperlink r:id="rId7" w:history="1">
        <w:r w:rsidR="008D5B8B">
          <w:rPr>
            <w:rStyle w:val="a8"/>
            <w:sz w:val="24"/>
            <w:szCs w:val="24"/>
          </w:rPr>
          <w:t>https://biblio-online.ru/bcode/441736</w:t>
        </w:r>
      </w:hyperlink>
    </w:p>
    <w:p w:rsidR="00ED0DC7" w:rsidRPr="00212B33" w:rsidRDefault="00ED0DC7" w:rsidP="00ED0DC7">
      <w:pPr>
        <w:tabs>
          <w:tab w:val="left" w:pos="0"/>
        </w:tabs>
        <w:jc w:val="both"/>
        <w:rPr>
          <w:bCs/>
          <w:sz w:val="24"/>
          <w:szCs w:val="24"/>
        </w:rPr>
      </w:pPr>
      <w:r w:rsidRPr="00212B33">
        <w:rPr>
          <w:sz w:val="24"/>
          <w:szCs w:val="24"/>
          <w:shd w:val="clear" w:color="auto" w:fill="FCFCFC"/>
        </w:rPr>
        <w:t>2.</w:t>
      </w:r>
      <w:r w:rsidRPr="00212B33">
        <w:rPr>
          <w:sz w:val="24"/>
          <w:szCs w:val="24"/>
        </w:rPr>
        <w:t xml:space="preserve"> </w:t>
      </w:r>
      <w:proofErr w:type="spellStart"/>
      <w:r w:rsidRPr="00212B33">
        <w:rPr>
          <w:sz w:val="24"/>
          <w:szCs w:val="24"/>
        </w:rPr>
        <w:t>Узунова</w:t>
      </w:r>
      <w:proofErr w:type="spellEnd"/>
      <w:r w:rsidRPr="00212B33">
        <w:rPr>
          <w:sz w:val="24"/>
          <w:szCs w:val="24"/>
        </w:rPr>
        <w:t>, Н. С. Методика преподавания экономики [Электронный ресурс]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учебное п</w:t>
      </w:r>
      <w:r w:rsidRPr="00212B33">
        <w:rPr>
          <w:sz w:val="24"/>
          <w:szCs w:val="24"/>
        </w:rPr>
        <w:t>о</w:t>
      </w:r>
      <w:r w:rsidRPr="00212B33">
        <w:rPr>
          <w:sz w:val="24"/>
          <w:szCs w:val="24"/>
        </w:rPr>
        <w:t xml:space="preserve">собие / Н. С. </w:t>
      </w:r>
      <w:proofErr w:type="spellStart"/>
      <w:r w:rsidRPr="00212B33">
        <w:rPr>
          <w:sz w:val="24"/>
          <w:szCs w:val="24"/>
        </w:rPr>
        <w:t>Узунова</w:t>
      </w:r>
      <w:proofErr w:type="spellEnd"/>
      <w:r w:rsidRPr="00212B33">
        <w:rPr>
          <w:sz w:val="24"/>
          <w:szCs w:val="24"/>
        </w:rPr>
        <w:t>, Н. Г. Попович. — Электрон</w:t>
      </w:r>
      <w:proofErr w:type="gramStart"/>
      <w:r w:rsidRPr="00212B33">
        <w:rPr>
          <w:sz w:val="24"/>
          <w:szCs w:val="24"/>
        </w:rPr>
        <w:t>.</w:t>
      </w:r>
      <w:proofErr w:type="gramEnd"/>
      <w:r w:rsidRPr="00212B33">
        <w:rPr>
          <w:sz w:val="24"/>
          <w:szCs w:val="24"/>
        </w:rPr>
        <w:t xml:space="preserve"> </w:t>
      </w:r>
      <w:proofErr w:type="gramStart"/>
      <w:r w:rsidRPr="00212B33">
        <w:rPr>
          <w:sz w:val="24"/>
          <w:szCs w:val="24"/>
        </w:rPr>
        <w:t>т</w:t>
      </w:r>
      <w:proofErr w:type="gramEnd"/>
      <w:r w:rsidRPr="00212B33">
        <w:rPr>
          <w:sz w:val="24"/>
          <w:szCs w:val="24"/>
        </w:rPr>
        <w:t>екстовые данные. — Симферополь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Университет экономики и управления, 2016. — 202 </w:t>
      </w:r>
      <w:proofErr w:type="spellStart"/>
      <w:r w:rsidRPr="00212B33">
        <w:rPr>
          <w:sz w:val="24"/>
          <w:szCs w:val="24"/>
        </w:rPr>
        <w:t>c</w:t>
      </w:r>
      <w:proofErr w:type="spellEnd"/>
      <w:r w:rsidRPr="00212B33">
        <w:rPr>
          <w:sz w:val="24"/>
          <w:szCs w:val="24"/>
        </w:rPr>
        <w:t>. — 2227-8397. — Текст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электро</w:t>
      </w:r>
      <w:r w:rsidRPr="00212B33">
        <w:rPr>
          <w:sz w:val="24"/>
          <w:szCs w:val="24"/>
        </w:rPr>
        <w:t>н</w:t>
      </w:r>
      <w:r w:rsidRPr="00212B33">
        <w:rPr>
          <w:sz w:val="24"/>
          <w:szCs w:val="24"/>
        </w:rPr>
        <w:t xml:space="preserve">ный // ЭБС </w:t>
      </w:r>
      <w:proofErr w:type="spellStart"/>
      <w:r w:rsidRPr="00212B33">
        <w:rPr>
          <w:sz w:val="24"/>
          <w:szCs w:val="24"/>
          <w:lang w:val="en-US"/>
        </w:rPr>
        <w:t>IPRBooks</w:t>
      </w:r>
      <w:proofErr w:type="spellEnd"/>
      <w:r w:rsidRPr="00212B33">
        <w:rPr>
          <w:sz w:val="24"/>
          <w:szCs w:val="24"/>
        </w:rPr>
        <w:t xml:space="preserve"> [сайт]. —  </w:t>
      </w:r>
      <w:proofErr w:type="gramStart"/>
      <w:r w:rsidRPr="00212B33">
        <w:rPr>
          <w:sz w:val="24"/>
          <w:szCs w:val="24"/>
          <w:lang w:val="en-US"/>
        </w:rPr>
        <w:t>URL</w:t>
      </w:r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Режим доступа: </w:t>
      </w:r>
      <w:hyperlink r:id="rId8" w:history="1">
        <w:r w:rsidR="008D5B8B">
          <w:rPr>
            <w:rStyle w:val="a8"/>
            <w:sz w:val="24"/>
            <w:szCs w:val="24"/>
          </w:rPr>
          <w:t>http://www.iprbookshop.ru/54708.html</w:t>
        </w:r>
      </w:hyperlink>
    </w:p>
    <w:p w:rsidR="00ED0DC7" w:rsidRPr="00B57A39" w:rsidRDefault="00ED0DC7" w:rsidP="00ED0DC7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</w:p>
    <w:p w:rsidR="00ED0DC7" w:rsidRPr="00B57A39" w:rsidRDefault="00ED0DC7" w:rsidP="00ED0DC7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B57A39">
        <w:rPr>
          <w:b/>
          <w:bCs/>
          <w:i/>
          <w:sz w:val="24"/>
          <w:szCs w:val="24"/>
        </w:rPr>
        <w:t>Дополнительная:</w:t>
      </w:r>
    </w:p>
    <w:p w:rsidR="00B57A39" w:rsidRPr="00212B33" w:rsidRDefault="00B57A39" w:rsidP="00B57A39">
      <w:pPr>
        <w:numPr>
          <w:ilvl w:val="0"/>
          <w:numId w:val="22"/>
        </w:numPr>
        <w:ind w:left="0" w:firstLine="0"/>
        <w:rPr>
          <w:sz w:val="24"/>
          <w:szCs w:val="24"/>
        </w:rPr>
      </w:pPr>
      <w:proofErr w:type="spellStart"/>
      <w:r w:rsidRPr="00212B33">
        <w:rPr>
          <w:iCs/>
          <w:sz w:val="24"/>
          <w:szCs w:val="24"/>
        </w:rPr>
        <w:t>Айзман</w:t>
      </w:r>
      <w:proofErr w:type="spellEnd"/>
      <w:r w:rsidRPr="00212B33">
        <w:rPr>
          <w:iCs/>
          <w:sz w:val="24"/>
          <w:szCs w:val="24"/>
        </w:rPr>
        <w:t xml:space="preserve">, Р. И. </w:t>
      </w:r>
      <w:r w:rsidRPr="00212B33">
        <w:rPr>
          <w:sz w:val="24"/>
          <w:szCs w:val="24"/>
        </w:rPr>
        <w:t>Методика обучения экономике: финансовая грамотность и безопа</w:t>
      </w:r>
      <w:r w:rsidRPr="00212B33">
        <w:rPr>
          <w:sz w:val="24"/>
          <w:szCs w:val="24"/>
        </w:rPr>
        <w:t>с</w:t>
      </w:r>
      <w:r w:rsidRPr="00212B33">
        <w:rPr>
          <w:sz w:val="24"/>
          <w:szCs w:val="24"/>
        </w:rPr>
        <w:t>ность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учебное пособие для </w:t>
      </w:r>
      <w:proofErr w:type="spellStart"/>
      <w:r w:rsidRPr="00212B33">
        <w:rPr>
          <w:sz w:val="24"/>
          <w:szCs w:val="24"/>
        </w:rPr>
        <w:t>бакалавриата</w:t>
      </w:r>
      <w:proofErr w:type="spellEnd"/>
      <w:r w:rsidRPr="00212B33">
        <w:rPr>
          <w:sz w:val="24"/>
          <w:szCs w:val="24"/>
        </w:rPr>
        <w:t xml:space="preserve"> и магистратуры / Р. И. </w:t>
      </w:r>
      <w:proofErr w:type="spellStart"/>
      <w:r w:rsidRPr="00212B33">
        <w:rPr>
          <w:sz w:val="24"/>
          <w:szCs w:val="24"/>
        </w:rPr>
        <w:t>Айзман</w:t>
      </w:r>
      <w:proofErr w:type="spellEnd"/>
      <w:r w:rsidRPr="00212B33">
        <w:rPr>
          <w:sz w:val="24"/>
          <w:szCs w:val="24"/>
        </w:rPr>
        <w:t>, Н. О. Новикова. — Москва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Издательство </w:t>
      </w:r>
      <w:proofErr w:type="spellStart"/>
      <w:r w:rsidRPr="00212B33">
        <w:rPr>
          <w:sz w:val="24"/>
          <w:szCs w:val="24"/>
        </w:rPr>
        <w:t>Юрайт</w:t>
      </w:r>
      <w:proofErr w:type="spellEnd"/>
      <w:r w:rsidRPr="00212B33">
        <w:rPr>
          <w:sz w:val="24"/>
          <w:szCs w:val="24"/>
        </w:rPr>
        <w:t>, 2019. — 214 с. — (Образовательный процесс). — ISBN 978-5-534-11943-5. — Текст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электронный // ЭБС </w:t>
      </w:r>
      <w:proofErr w:type="spellStart"/>
      <w:r w:rsidRPr="00212B33">
        <w:rPr>
          <w:sz w:val="24"/>
          <w:szCs w:val="24"/>
        </w:rPr>
        <w:t>Юрайт</w:t>
      </w:r>
      <w:proofErr w:type="spellEnd"/>
      <w:r w:rsidRPr="00212B33">
        <w:rPr>
          <w:sz w:val="24"/>
          <w:szCs w:val="24"/>
        </w:rPr>
        <w:t xml:space="preserve"> [сайт]. — URL: </w:t>
      </w:r>
      <w:hyperlink r:id="rId9" w:history="1">
        <w:r w:rsidR="008D5B8B">
          <w:rPr>
            <w:rStyle w:val="a8"/>
            <w:sz w:val="24"/>
            <w:szCs w:val="24"/>
          </w:rPr>
          <w:t>https://biblio-online.ru/bcode/446476</w:t>
        </w:r>
      </w:hyperlink>
    </w:p>
    <w:p w:rsidR="00B57A39" w:rsidRPr="00212B33" w:rsidRDefault="00B57A39" w:rsidP="00B57A39">
      <w:pPr>
        <w:numPr>
          <w:ilvl w:val="0"/>
          <w:numId w:val="22"/>
        </w:numPr>
        <w:ind w:left="0" w:firstLine="0"/>
        <w:rPr>
          <w:sz w:val="24"/>
          <w:szCs w:val="24"/>
        </w:rPr>
      </w:pPr>
      <w:proofErr w:type="spellStart"/>
      <w:r w:rsidRPr="00212B33">
        <w:rPr>
          <w:iCs/>
          <w:sz w:val="24"/>
          <w:szCs w:val="24"/>
        </w:rPr>
        <w:t>Ганьшина</w:t>
      </w:r>
      <w:proofErr w:type="spellEnd"/>
      <w:r w:rsidRPr="00212B33">
        <w:rPr>
          <w:iCs/>
          <w:sz w:val="24"/>
          <w:szCs w:val="24"/>
        </w:rPr>
        <w:t xml:space="preserve">, Г. В. </w:t>
      </w:r>
      <w:r w:rsidRPr="00212B33">
        <w:rPr>
          <w:sz w:val="24"/>
          <w:szCs w:val="24"/>
        </w:rPr>
        <w:t>Методика преподавания специальных дисциплин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учебное пос</w:t>
      </w:r>
      <w:r w:rsidRPr="00212B33">
        <w:rPr>
          <w:sz w:val="24"/>
          <w:szCs w:val="24"/>
        </w:rPr>
        <w:t>о</w:t>
      </w:r>
      <w:r w:rsidRPr="00212B33">
        <w:rPr>
          <w:sz w:val="24"/>
          <w:szCs w:val="24"/>
        </w:rPr>
        <w:t xml:space="preserve">бие для </w:t>
      </w:r>
      <w:proofErr w:type="spellStart"/>
      <w:r w:rsidRPr="00212B33">
        <w:rPr>
          <w:sz w:val="24"/>
          <w:szCs w:val="24"/>
        </w:rPr>
        <w:t>бакалавриата</w:t>
      </w:r>
      <w:proofErr w:type="spellEnd"/>
      <w:r w:rsidRPr="00212B33">
        <w:rPr>
          <w:sz w:val="24"/>
          <w:szCs w:val="24"/>
        </w:rPr>
        <w:t xml:space="preserve">, </w:t>
      </w:r>
      <w:proofErr w:type="spellStart"/>
      <w:r w:rsidRPr="00212B33">
        <w:rPr>
          <w:sz w:val="24"/>
          <w:szCs w:val="24"/>
        </w:rPr>
        <w:t>специалитета</w:t>
      </w:r>
      <w:proofErr w:type="spellEnd"/>
      <w:r w:rsidRPr="00212B33">
        <w:rPr>
          <w:sz w:val="24"/>
          <w:szCs w:val="24"/>
        </w:rPr>
        <w:t xml:space="preserve"> и магистратуры / Г. В. </w:t>
      </w:r>
      <w:proofErr w:type="spellStart"/>
      <w:r w:rsidRPr="00212B33">
        <w:rPr>
          <w:sz w:val="24"/>
          <w:szCs w:val="24"/>
        </w:rPr>
        <w:t>Ганьшина</w:t>
      </w:r>
      <w:proofErr w:type="spellEnd"/>
      <w:r w:rsidRPr="00212B33">
        <w:rPr>
          <w:sz w:val="24"/>
          <w:szCs w:val="24"/>
        </w:rPr>
        <w:t>. — 2-е изд. — Мос</w:t>
      </w:r>
      <w:r w:rsidRPr="00212B33">
        <w:rPr>
          <w:sz w:val="24"/>
          <w:szCs w:val="24"/>
        </w:rPr>
        <w:t>к</w:t>
      </w:r>
      <w:r w:rsidRPr="00212B33">
        <w:rPr>
          <w:sz w:val="24"/>
          <w:szCs w:val="24"/>
        </w:rPr>
        <w:t xml:space="preserve">ва : Издательство </w:t>
      </w:r>
      <w:proofErr w:type="spellStart"/>
      <w:r w:rsidRPr="00212B33">
        <w:rPr>
          <w:sz w:val="24"/>
          <w:szCs w:val="24"/>
        </w:rPr>
        <w:t>Юрайт</w:t>
      </w:r>
      <w:proofErr w:type="spellEnd"/>
      <w:r w:rsidRPr="00212B33">
        <w:rPr>
          <w:sz w:val="24"/>
          <w:szCs w:val="24"/>
        </w:rPr>
        <w:t>, 2019</w:t>
      </w:r>
      <w:proofErr w:type="gramStart"/>
      <w:r w:rsidRPr="00212B33">
        <w:rPr>
          <w:sz w:val="24"/>
          <w:szCs w:val="24"/>
        </w:rPr>
        <w:t xml:space="preserve"> ;</w:t>
      </w:r>
      <w:proofErr w:type="gramEnd"/>
      <w:r w:rsidRPr="00212B33">
        <w:rPr>
          <w:sz w:val="24"/>
          <w:szCs w:val="24"/>
        </w:rPr>
        <w:t xml:space="preserve"> Москва : МГПУ. — 195 с. — (Образовательный процесс). — ISBN 978-5-534-11433-1 (Издательство </w:t>
      </w:r>
      <w:proofErr w:type="spellStart"/>
      <w:r w:rsidRPr="00212B33">
        <w:rPr>
          <w:sz w:val="24"/>
          <w:szCs w:val="24"/>
        </w:rPr>
        <w:t>Юрайт</w:t>
      </w:r>
      <w:proofErr w:type="spellEnd"/>
      <w:r w:rsidRPr="00212B33">
        <w:rPr>
          <w:sz w:val="24"/>
          <w:szCs w:val="24"/>
        </w:rPr>
        <w:t>). — ISBN 978-5-243-00489-3 (МГПУ). — Текст</w:t>
      </w:r>
      <w:proofErr w:type="gramStart"/>
      <w:r w:rsidRPr="00212B33">
        <w:rPr>
          <w:sz w:val="24"/>
          <w:szCs w:val="24"/>
        </w:rPr>
        <w:t xml:space="preserve"> :</w:t>
      </w:r>
      <w:proofErr w:type="gramEnd"/>
      <w:r w:rsidRPr="00212B33">
        <w:rPr>
          <w:sz w:val="24"/>
          <w:szCs w:val="24"/>
        </w:rPr>
        <w:t xml:space="preserve"> электронный // ЭБС </w:t>
      </w:r>
      <w:proofErr w:type="spellStart"/>
      <w:r w:rsidRPr="00212B33">
        <w:rPr>
          <w:sz w:val="24"/>
          <w:szCs w:val="24"/>
        </w:rPr>
        <w:t>Юрайт</w:t>
      </w:r>
      <w:proofErr w:type="spellEnd"/>
      <w:r w:rsidRPr="00212B33">
        <w:rPr>
          <w:sz w:val="24"/>
          <w:szCs w:val="24"/>
        </w:rPr>
        <w:t xml:space="preserve"> [сайт]. — URL: </w:t>
      </w:r>
      <w:hyperlink r:id="rId10" w:history="1">
        <w:r w:rsidR="008D5B8B">
          <w:rPr>
            <w:rStyle w:val="a8"/>
            <w:sz w:val="24"/>
            <w:szCs w:val="24"/>
          </w:rPr>
          <w:t>https://biblio-online.ru/bcode/445284</w:t>
        </w:r>
      </w:hyperlink>
    </w:p>
    <w:p w:rsidR="00B57A39" w:rsidRDefault="00B57A39" w:rsidP="00D42DCA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B5F88" w:rsidRPr="00661AD9" w:rsidRDefault="00BB5F88" w:rsidP="00BB5F88">
      <w:pPr>
        <w:ind w:firstLine="709"/>
        <w:jc w:val="both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8. Перечень ресурсов информационно-телекоммуникационной сети «Инте</w:t>
      </w:r>
      <w:r w:rsidRPr="00661AD9">
        <w:rPr>
          <w:b/>
          <w:sz w:val="24"/>
          <w:szCs w:val="24"/>
        </w:rPr>
        <w:t>р</w:t>
      </w:r>
      <w:r w:rsidRPr="00661AD9">
        <w:rPr>
          <w:b/>
          <w:sz w:val="24"/>
          <w:szCs w:val="24"/>
        </w:rPr>
        <w:t xml:space="preserve">нет», </w:t>
      </w:r>
      <w:r w:rsidRPr="00B83CC7">
        <w:rPr>
          <w:rFonts w:eastAsia="Calibri"/>
          <w:b/>
          <w:sz w:val="24"/>
          <w:szCs w:val="24"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AD9">
        <w:rPr>
          <w:b/>
          <w:sz w:val="24"/>
          <w:szCs w:val="24"/>
        </w:rPr>
        <w:t>необходимых для освоения дисциплины</w:t>
      </w:r>
    </w:p>
    <w:p w:rsidR="00BB5F88" w:rsidRDefault="00BB5F88" w:rsidP="00BB5F8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661AD9">
        <w:rPr>
          <w:rFonts w:ascii="Times New Roman" w:hAnsi="Times New Roman"/>
          <w:sz w:val="24"/>
          <w:szCs w:val="24"/>
        </w:rPr>
        <w:t>Юрайт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61AD9">
        <w:rPr>
          <w:rFonts w:ascii="Times New Roman" w:hAnsi="Times New Roman"/>
          <w:sz w:val="24"/>
          <w:szCs w:val="24"/>
        </w:rPr>
        <w:t>e-library.ru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61AD9">
        <w:rPr>
          <w:rFonts w:ascii="Times New Roman" w:hAnsi="Times New Roman"/>
          <w:sz w:val="24"/>
          <w:szCs w:val="24"/>
        </w:rPr>
        <w:t>Elsevier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3E3E2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61AD9">
        <w:rPr>
          <w:rFonts w:ascii="Times New Roman" w:hAnsi="Times New Roman"/>
          <w:sz w:val="24"/>
          <w:szCs w:val="24"/>
        </w:rPr>
        <w:t>с</w:t>
      </w:r>
      <w:r w:rsidRPr="00661AD9">
        <w:rPr>
          <w:rFonts w:ascii="Times New Roman" w:hAnsi="Times New Roman"/>
          <w:sz w:val="24"/>
          <w:szCs w:val="24"/>
        </w:rPr>
        <w:t xml:space="preserve">тупа: </w:t>
      </w:r>
      <w:hyperlink r:id="rId19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B5F88" w:rsidRPr="00661AD9" w:rsidRDefault="00BB5F88" w:rsidP="00BB5F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D5B8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3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Институт экономической политики имени Е. Т. Гайдара: официальный сайт. – Р</w:t>
      </w:r>
      <w:r w:rsidRPr="00661AD9">
        <w:rPr>
          <w:rFonts w:ascii="Times New Roman" w:eastAsia="Times New Roman" w:hAnsi="Times New Roman"/>
          <w:sz w:val="24"/>
          <w:szCs w:val="24"/>
        </w:rPr>
        <w:t>е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жим доступа: </w:t>
      </w:r>
      <w:hyperlink r:id="rId24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5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26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C83A6D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>Министерство финансов Российской Федерации: официальный сайт. – Режим до</w:t>
      </w:r>
      <w:r w:rsidRPr="00C83A6D">
        <w:rPr>
          <w:rFonts w:ascii="Times New Roman" w:eastAsia="Times New Roman" w:hAnsi="Times New Roman"/>
          <w:sz w:val="24"/>
          <w:szCs w:val="24"/>
        </w:rPr>
        <w:t>с</w:t>
      </w:r>
      <w:r w:rsidRPr="00C83A6D">
        <w:rPr>
          <w:rFonts w:ascii="Times New Roman" w:eastAsia="Times New Roman" w:hAnsi="Times New Roman"/>
          <w:sz w:val="24"/>
          <w:szCs w:val="24"/>
        </w:rPr>
        <w:t xml:space="preserve">тупа: </w:t>
      </w:r>
      <w:hyperlink r:id="rId27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</w:t>
        </w:r>
        <w:proofErr w:type="gramStart"/>
      </w:hyperlink>
      <w:r w:rsidRPr="00C83A6D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83A6D">
        <w:rPr>
          <w:rFonts w:ascii="Times New Roman" w:eastAsia="Times New Roman" w:hAnsi="Times New Roman"/>
          <w:sz w:val="24"/>
          <w:szCs w:val="24"/>
        </w:rPr>
        <w:t>свободный</w:t>
      </w:r>
    </w:p>
    <w:p w:rsidR="00BB5F88" w:rsidRPr="00661AD9" w:rsidRDefault="00BB5F88" w:rsidP="00BB5F8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28" w:history="1">
        <w:r w:rsidR="008D5B8B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EBSCO. Open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r w:rsidR="00514E9E">
        <w:fldChar w:fldCharType="begin"/>
      </w:r>
      <w:r w:rsidR="00514E9E" w:rsidRPr="008A56E6">
        <w:rPr>
          <w:lang w:val="en-US"/>
        </w:rPr>
        <w:instrText>HYPERLINK "http://www.opendissertations.org"</w:instrText>
      </w:r>
      <w:r w:rsidR="00514E9E">
        <w:fldChar w:fldCharType="separate"/>
      </w:r>
      <w:r w:rsidRPr="00B83CC7">
        <w:rPr>
          <w:color w:val="0000FF"/>
          <w:sz w:val="24"/>
          <w:u w:val="single"/>
          <w:lang w:val="en-US"/>
        </w:rPr>
        <w:t>www.opendissertations.org</w:t>
      </w:r>
      <w:r w:rsidR="00514E9E">
        <w:fldChar w:fldCharType="end"/>
      </w:r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Open Access Theses and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r w:rsidR="00514E9E">
        <w:fldChar w:fldCharType="begin"/>
      </w:r>
      <w:r w:rsidR="00514E9E" w:rsidRPr="008A56E6">
        <w:rPr>
          <w:lang w:val="en-US"/>
        </w:rPr>
        <w:instrText>HYPERLINK "http://www.oatd.org"</w:instrText>
      </w:r>
      <w:r w:rsidR="00514E9E">
        <w:fldChar w:fldCharType="separate"/>
      </w:r>
      <w:r w:rsidRPr="00B83CC7">
        <w:rPr>
          <w:color w:val="0000FF"/>
          <w:sz w:val="24"/>
          <w:u w:val="single"/>
          <w:lang w:val="en-US"/>
        </w:rPr>
        <w:t>www.oatd.org</w:t>
      </w:r>
      <w:r w:rsidR="00514E9E">
        <w:fldChar w:fldCharType="end"/>
      </w:r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Directory of Open Access Journals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r w:rsidR="00514E9E">
        <w:fldChar w:fldCharType="begin"/>
      </w:r>
      <w:r w:rsidR="00514E9E" w:rsidRPr="008A56E6">
        <w:rPr>
          <w:lang w:val="en-US"/>
        </w:rPr>
        <w:instrText>HYPERLINK "http://www.doaj.org"</w:instrText>
      </w:r>
      <w:r w:rsidR="00514E9E">
        <w:fldChar w:fldCharType="separate"/>
      </w:r>
      <w:r w:rsidRPr="00B83CC7">
        <w:rPr>
          <w:color w:val="0000FF"/>
          <w:sz w:val="24"/>
          <w:u w:val="single"/>
          <w:lang w:val="en-US"/>
        </w:rPr>
        <w:t>www.doaj.org</w:t>
      </w:r>
      <w:r w:rsidR="00514E9E">
        <w:fldChar w:fldCharType="end"/>
      </w:r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Elsevier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r w:rsidR="00514E9E">
        <w:fldChar w:fldCharType="begin"/>
      </w:r>
      <w:r w:rsidR="00514E9E" w:rsidRPr="008A56E6">
        <w:rPr>
          <w:lang w:val="en-US"/>
        </w:rPr>
        <w:instrText>HYPERLINK "http://www.elsevier.com/about/open-access"</w:instrText>
      </w:r>
      <w:r w:rsidR="00514E9E">
        <w:fldChar w:fldCharType="separate"/>
      </w:r>
      <w:r w:rsidRPr="00B83CC7">
        <w:rPr>
          <w:color w:val="0000FF"/>
          <w:sz w:val="24"/>
          <w:u w:val="single"/>
          <w:lang w:val="en-US"/>
        </w:rPr>
        <w:t>www.elsevier.com/about/open-access</w:t>
      </w:r>
      <w:r w:rsidR="00514E9E">
        <w:fldChar w:fldCharType="end"/>
      </w:r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val="en-US" w:eastAsia="en-US"/>
        </w:rPr>
        <w:t>SpringerOpen</w:t>
      </w:r>
      <w:proofErr w:type="spellEnd"/>
      <w:r w:rsidRPr="00661AD9">
        <w:rPr>
          <w:sz w:val="24"/>
          <w:szCs w:val="24"/>
        </w:rPr>
        <w:t xml:space="preserve">– Режим доступа: </w:t>
      </w:r>
      <w:r w:rsidRPr="00B83CC7">
        <w:rPr>
          <w:rFonts w:eastAsia="Calibri"/>
          <w:sz w:val="24"/>
          <w:szCs w:val="24"/>
          <w:lang w:val="en-US" w:eastAsia="en-US"/>
        </w:rPr>
        <w:t xml:space="preserve"> </w:t>
      </w:r>
      <w:hyperlink r:id="rId29" w:history="1">
        <w:r w:rsidRPr="00B83CC7">
          <w:rPr>
            <w:color w:val="0000FF"/>
            <w:sz w:val="24"/>
            <w:u w:val="single"/>
            <w:lang w:val="en-US"/>
          </w:rPr>
          <w:t>www.springeropen.com</w:t>
        </w:r>
      </w:hyperlink>
      <w:r w:rsidRPr="00C83A6D">
        <w:rPr>
          <w:sz w:val="24"/>
          <w:szCs w:val="24"/>
        </w:rPr>
        <w:t>,свободный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Taylor &amp; Francis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r w:rsidR="00514E9E">
        <w:fldChar w:fldCharType="begin"/>
      </w:r>
      <w:r w:rsidR="00514E9E" w:rsidRPr="008A56E6">
        <w:rPr>
          <w:lang w:val="en-US"/>
        </w:rPr>
        <w:instrText>HYPERLINK "http://www.tandfonline.com"</w:instrText>
      </w:r>
      <w:r w:rsidR="00514E9E">
        <w:fldChar w:fldCharType="separate"/>
      </w:r>
      <w:r w:rsidRPr="00B83CC7">
        <w:rPr>
          <w:rFonts w:eastAsia="Calibri"/>
          <w:color w:val="0000FF"/>
          <w:sz w:val="24"/>
          <w:u w:val="single"/>
          <w:lang w:val="en-US" w:eastAsia="en-US"/>
        </w:rPr>
        <w:t>www.tandfonline.com</w:t>
      </w:r>
      <w:r w:rsidR="00514E9E">
        <w:fldChar w:fldCharType="end"/>
      </w:r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BB5F88" w:rsidRPr="00B83CC7" w:rsidRDefault="00BB5F88" w:rsidP="00BB5F88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eastAsia="en-US"/>
        </w:rPr>
        <w:t>ResearchBib</w:t>
      </w:r>
      <w:proofErr w:type="spellEnd"/>
      <w:r w:rsidRPr="00B83CC7">
        <w:rPr>
          <w:rFonts w:eastAsia="Calibri"/>
          <w:sz w:val="24"/>
          <w:szCs w:val="24"/>
          <w:lang w:eastAsia="en-US"/>
        </w:rPr>
        <w:t xml:space="preserve"> </w:t>
      </w:r>
      <w:r w:rsidRPr="00661AD9">
        <w:rPr>
          <w:sz w:val="24"/>
          <w:szCs w:val="24"/>
        </w:rPr>
        <w:t xml:space="preserve">– Режим доступа: </w:t>
      </w:r>
      <w:hyperlink r:id="rId30" w:history="1">
        <w:r w:rsidRPr="00B83CC7">
          <w:rPr>
            <w:rFonts w:eastAsia="Calibri"/>
            <w:color w:val="0000FF"/>
            <w:sz w:val="24"/>
            <w:u w:val="single"/>
            <w:lang w:eastAsia="en-US"/>
          </w:rPr>
          <w:t>www.researchbib.com</w:t>
        </w:r>
      </w:hyperlink>
      <w:r w:rsidRPr="00C83A6D">
        <w:rPr>
          <w:sz w:val="24"/>
          <w:szCs w:val="24"/>
        </w:rPr>
        <w:t>,свободный</w:t>
      </w:r>
    </w:p>
    <w:p w:rsidR="00BB5F88" w:rsidRPr="00661AD9" w:rsidRDefault="00BB5F88" w:rsidP="00BB5F8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B5F88" w:rsidRPr="00661AD9" w:rsidRDefault="00BB5F88" w:rsidP="00BB5F88">
      <w:pPr>
        <w:ind w:firstLine="709"/>
        <w:jc w:val="both"/>
        <w:rPr>
          <w:rFonts w:eastAsia="Calibri"/>
          <w:sz w:val="24"/>
          <w:szCs w:val="24"/>
        </w:rPr>
      </w:pPr>
      <w:r w:rsidRPr="00661A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661AD9">
        <w:rPr>
          <w:sz w:val="24"/>
          <w:szCs w:val="24"/>
        </w:rPr>
        <w:t>б</w:t>
      </w:r>
      <w:r w:rsidRPr="00661A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61AD9">
        <w:rPr>
          <w:sz w:val="24"/>
          <w:szCs w:val="24"/>
        </w:rPr>
        <w:t>ж</w:t>
      </w:r>
      <w:r w:rsidRPr="00661AD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 xml:space="preserve">низации, как на территории организации, так и </w:t>
      </w:r>
      <w:proofErr w:type="gramStart"/>
      <w:r w:rsidRPr="00661AD9">
        <w:rPr>
          <w:sz w:val="24"/>
          <w:szCs w:val="24"/>
        </w:rPr>
        <w:t>вне</w:t>
      </w:r>
      <w:proofErr w:type="gramEnd"/>
      <w:r w:rsidRPr="00661AD9">
        <w:rPr>
          <w:sz w:val="24"/>
          <w:szCs w:val="24"/>
        </w:rPr>
        <w:t xml:space="preserve"> </w:t>
      </w:r>
      <w:proofErr w:type="gramStart"/>
      <w:r w:rsidRPr="00661AD9">
        <w:rPr>
          <w:sz w:val="24"/>
          <w:szCs w:val="24"/>
        </w:rPr>
        <w:t>ее</w:t>
      </w:r>
      <w:proofErr w:type="gramEnd"/>
      <w:r w:rsidRPr="00661AD9">
        <w:rPr>
          <w:sz w:val="24"/>
          <w:szCs w:val="24"/>
        </w:rPr>
        <w:t>.</w:t>
      </w:r>
    </w:p>
    <w:p w:rsidR="00BB5F88" w:rsidRPr="00661AD9" w:rsidRDefault="00BB5F88" w:rsidP="00BB5F8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61AD9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661AD9">
        <w:rPr>
          <w:sz w:val="24"/>
          <w:szCs w:val="24"/>
        </w:rPr>
        <w:t>у</w:t>
      </w:r>
      <w:r w:rsidRPr="00661AD9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 xml:space="preserve">дение всех видов занятий, процедур оценки результатов обучения, реализация которых </w:t>
      </w:r>
      <w:r w:rsidRPr="00661AD9">
        <w:rPr>
          <w:sz w:val="24"/>
          <w:szCs w:val="24"/>
        </w:rPr>
        <w:lastRenderedPageBreak/>
        <w:t>предусмотрена с применением электронного обучения, дистанционных образовательных технологий;</w:t>
      </w:r>
      <w:proofErr w:type="gramEnd"/>
      <w:r w:rsidRPr="00661AD9">
        <w:rPr>
          <w:sz w:val="24"/>
          <w:szCs w:val="24"/>
        </w:rPr>
        <w:t xml:space="preserve"> 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BB5F88" w:rsidRDefault="00BB5F88" w:rsidP="00BB5F8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B5F88" w:rsidRPr="00B83CC7" w:rsidRDefault="00BB5F88" w:rsidP="00BB5F88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83CC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83CC7">
        <w:rPr>
          <w:rFonts w:eastAsia="Calibri"/>
          <w:b/>
          <w:sz w:val="24"/>
          <w:szCs w:val="24"/>
          <w:lang w:eastAsia="en-US"/>
        </w:rPr>
        <w:t>е</w:t>
      </w:r>
      <w:r w:rsidRPr="00B83CC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BB5F88" w:rsidRPr="00661AD9" w:rsidRDefault="00BB5F88" w:rsidP="00BB5F8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BB5F88" w:rsidRPr="00661AD9" w:rsidRDefault="00BB5F88" w:rsidP="00BB5F88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BB5F88" w:rsidRDefault="00BB5F88" w:rsidP="00BB5F88">
      <w:pPr>
        <w:ind w:firstLine="709"/>
        <w:jc w:val="both"/>
        <w:rPr>
          <w:sz w:val="24"/>
          <w:szCs w:val="24"/>
        </w:rPr>
      </w:pPr>
    </w:p>
    <w:p w:rsidR="00BB5F88" w:rsidRDefault="00BB5F88" w:rsidP="00BB5F88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BB5F88" w:rsidRPr="00661AD9" w:rsidRDefault="00BB5F88" w:rsidP="00BB5F88">
      <w:pPr>
        <w:jc w:val="center"/>
        <w:rPr>
          <w:sz w:val="24"/>
          <w:szCs w:val="24"/>
        </w:rPr>
      </w:pP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BB5F88" w:rsidRPr="00661AD9" w:rsidRDefault="00BB5F88" w:rsidP="00BB5F8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BB5F88" w:rsidRPr="00984E48" w:rsidRDefault="00BB5F88" w:rsidP="00BB5F8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5F88" w:rsidRPr="00362108" w:rsidRDefault="00BB5F88" w:rsidP="00BB5F8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62108">
        <w:rPr>
          <w:b/>
          <w:sz w:val="24"/>
          <w:szCs w:val="24"/>
        </w:rPr>
        <w:t>. Особенности организации и проведения практики для инвалидов и лиц с огран</w:t>
      </w:r>
      <w:r w:rsidRPr="00362108">
        <w:rPr>
          <w:b/>
          <w:sz w:val="24"/>
          <w:szCs w:val="24"/>
        </w:rPr>
        <w:t>и</w:t>
      </w:r>
      <w:r w:rsidRPr="00362108">
        <w:rPr>
          <w:b/>
          <w:sz w:val="24"/>
          <w:szCs w:val="24"/>
        </w:rPr>
        <w:t>ченными возможностями здоровья</w:t>
      </w:r>
    </w:p>
    <w:p w:rsidR="00BB5F88" w:rsidRPr="00362108" w:rsidRDefault="00BB5F88" w:rsidP="00BB5F88">
      <w:pPr>
        <w:ind w:firstLine="360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29 января 2018 г.).</w:t>
      </w:r>
      <w:proofErr w:type="gramEnd"/>
    </w:p>
    <w:p w:rsidR="00BB5F88" w:rsidRPr="00362108" w:rsidRDefault="00BB5F88" w:rsidP="00BB5F88">
      <w:pPr>
        <w:pStyle w:val="s1"/>
        <w:spacing w:before="0" w:beforeAutospacing="0" w:after="0" w:afterAutospacing="0"/>
        <w:ind w:firstLine="709"/>
        <w:jc w:val="both"/>
      </w:pPr>
      <w:r w:rsidRPr="00362108">
        <w:t>Выбор мест прохождения практик для инвалидов и лиц с ограниченными возмо</w:t>
      </w:r>
      <w:r w:rsidRPr="00362108">
        <w:t>ж</w:t>
      </w:r>
      <w:r w:rsidRPr="00362108">
        <w:t>ностями здоровья производится с учетом требований их доступности для данных об</w:t>
      </w:r>
      <w:r w:rsidRPr="00362108">
        <w:t>у</w:t>
      </w:r>
      <w:r w:rsidRPr="00362108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62108">
        <w:t>и</w:t>
      </w:r>
      <w:r w:rsidRPr="00362108">
        <w:t>да, относительно рекомендованных условий и видов труда. При необходимости для пр</w:t>
      </w:r>
      <w:r w:rsidRPr="00362108">
        <w:t>о</w:t>
      </w:r>
      <w:r w:rsidRPr="00362108">
        <w:t>хождения практик создаются специальные рабочие места в соответствии с характером н</w:t>
      </w:r>
      <w:r w:rsidRPr="00362108">
        <w:t>а</w:t>
      </w:r>
      <w:r w:rsidRPr="00362108">
        <w:t>рушений, а также с учетом профессионального вида деятельности и характера труда, в</w:t>
      </w:r>
      <w:r w:rsidRPr="00362108">
        <w:t>ы</w:t>
      </w:r>
      <w:r w:rsidRPr="00362108">
        <w:t>полняемых студентом-инвалидом трудовых функций.</w:t>
      </w:r>
    </w:p>
    <w:p w:rsidR="00BB5F88" w:rsidRPr="00362108" w:rsidRDefault="00BB5F88" w:rsidP="00BB5F88">
      <w:pPr>
        <w:pStyle w:val="aa"/>
        <w:ind w:firstLine="708"/>
        <w:jc w:val="both"/>
      </w:pPr>
      <w:proofErr w:type="gramStart"/>
      <w:r w:rsidRPr="00362108">
        <w:t>Материально-технические условия прохождения практики обеспечивают возмо</w:t>
      </w:r>
      <w:r w:rsidRPr="00362108">
        <w:t>ж</w:t>
      </w:r>
      <w:r w:rsidRPr="00362108">
        <w:t>ность беспрепятственного доступа практикантов из числа лиц с ограниченными возмо</w:t>
      </w:r>
      <w:r w:rsidRPr="00362108">
        <w:t>ж</w:t>
      </w:r>
      <w:r w:rsidRPr="0036210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B5F88" w:rsidRPr="00362108" w:rsidRDefault="00BB5F88" w:rsidP="00BB5F88">
      <w:pPr>
        <w:pStyle w:val="aa"/>
        <w:ind w:firstLine="708"/>
        <w:jc w:val="both"/>
      </w:pPr>
      <w:r w:rsidRPr="00362108">
        <w:t>Не допускается использование практиканта на должностях и работах, противопок</w:t>
      </w:r>
      <w:r w:rsidRPr="00362108">
        <w:t>а</w:t>
      </w:r>
      <w:r w:rsidRPr="00362108">
        <w:t>занных лицам с ограниченными возможностями и инвалидам</w:t>
      </w:r>
    </w:p>
    <w:p w:rsidR="00BB5F88" w:rsidRPr="00362108" w:rsidRDefault="00BB5F88" w:rsidP="00BB5F8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210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362108">
        <w:rPr>
          <w:sz w:val="24"/>
          <w:szCs w:val="24"/>
        </w:rPr>
        <w:t>е</w:t>
      </w:r>
      <w:r w:rsidRPr="00362108">
        <w:rPr>
          <w:sz w:val="24"/>
          <w:szCs w:val="24"/>
        </w:rPr>
        <w:t>ренции.</w:t>
      </w:r>
    </w:p>
    <w:p w:rsidR="00062836" w:rsidRDefault="00062836" w:rsidP="00062836">
      <w:pPr>
        <w:jc w:val="both"/>
        <w:rPr>
          <w:b/>
          <w:sz w:val="24"/>
          <w:szCs w:val="24"/>
        </w:rPr>
      </w:pPr>
    </w:p>
    <w:p w:rsidR="00062836" w:rsidRPr="00F77B20" w:rsidRDefault="00062836" w:rsidP="00062836">
      <w:pPr>
        <w:jc w:val="both"/>
        <w:rPr>
          <w:b/>
          <w:sz w:val="24"/>
          <w:szCs w:val="24"/>
        </w:rPr>
      </w:pPr>
      <w:r w:rsidRPr="00B83CC7">
        <w:rPr>
          <w:b/>
          <w:sz w:val="24"/>
          <w:szCs w:val="24"/>
        </w:rPr>
        <w:t xml:space="preserve">11. </w:t>
      </w:r>
      <w:r w:rsidRPr="00F77B20">
        <w:rPr>
          <w:b/>
          <w:sz w:val="24"/>
          <w:szCs w:val="24"/>
        </w:rPr>
        <w:t>Описание материально-технической базы, необходимой для осуществления обр</w:t>
      </w:r>
      <w:r w:rsidRPr="00F77B20">
        <w:rPr>
          <w:b/>
          <w:sz w:val="24"/>
          <w:szCs w:val="24"/>
        </w:rPr>
        <w:t>а</w:t>
      </w:r>
      <w:r w:rsidRPr="00F77B20">
        <w:rPr>
          <w:b/>
          <w:sz w:val="24"/>
          <w:szCs w:val="24"/>
        </w:rPr>
        <w:t xml:space="preserve">зовательного процесса по дисциплине </w:t>
      </w:r>
    </w:p>
    <w:p w:rsidR="00062836" w:rsidRDefault="00062836" w:rsidP="00062836">
      <w:pPr>
        <w:jc w:val="both"/>
        <w:rPr>
          <w:b/>
          <w:sz w:val="24"/>
          <w:szCs w:val="24"/>
        </w:rPr>
      </w:pPr>
      <w:r w:rsidRPr="00F77B20">
        <w:rPr>
          <w:sz w:val="24"/>
          <w:szCs w:val="24"/>
        </w:rPr>
        <w:t>Для осуществления образовательного процесса по образовательной программе по напра</w:t>
      </w:r>
      <w:r w:rsidRPr="00F77B20">
        <w:rPr>
          <w:sz w:val="24"/>
          <w:szCs w:val="24"/>
        </w:rPr>
        <w:t>в</w:t>
      </w:r>
      <w:r w:rsidRPr="00F77B20">
        <w:rPr>
          <w:sz w:val="24"/>
          <w:szCs w:val="24"/>
        </w:rPr>
        <w:t>лению подготовки 38.06.01 Экономика Академия располагает материально-технической базой, соответствующей противопожарным правилам и нормам,  обеспечивающим пров</w:t>
      </w:r>
      <w:r w:rsidRPr="00F77B20">
        <w:rPr>
          <w:sz w:val="24"/>
          <w:szCs w:val="24"/>
        </w:rPr>
        <w:t>е</w:t>
      </w:r>
      <w:r w:rsidRPr="00F77B20">
        <w:rPr>
          <w:sz w:val="24"/>
          <w:szCs w:val="24"/>
        </w:rPr>
        <w:t>дение всех видов дисциплинарной и междисциплинарной подготовки, практической и н</w:t>
      </w:r>
      <w:r w:rsidRPr="00F77B20">
        <w:rPr>
          <w:sz w:val="24"/>
          <w:szCs w:val="24"/>
        </w:rPr>
        <w:t>а</w:t>
      </w:r>
      <w:r w:rsidRPr="00F77B20">
        <w:rPr>
          <w:sz w:val="24"/>
          <w:szCs w:val="24"/>
        </w:rPr>
        <w:t>учно-исследовательской работ обучающихся, предусмотренных рабочей программой ди</w:t>
      </w:r>
      <w:r w:rsidRPr="00F77B20">
        <w:rPr>
          <w:sz w:val="24"/>
          <w:szCs w:val="24"/>
        </w:rPr>
        <w:t>с</w:t>
      </w:r>
      <w:r w:rsidRPr="00F77B20">
        <w:rPr>
          <w:sz w:val="24"/>
          <w:szCs w:val="24"/>
        </w:rPr>
        <w:t>циплины</w:t>
      </w:r>
      <w:r w:rsidRPr="00F77B20">
        <w:rPr>
          <w:b/>
          <w:bCs/>
          <w:sz w:val="24"/>
          <w:szCs w:val="24"/>
        </w:rPr>
        <w:t xml:space="preserve"> </w:t>
      </w:r>
      <w:r w:rsidRPr="00F77B20">
        <w:rPr>
          <w:b/>
          <w:sz w:val="24"/>
          <w:szCs w:val="24"/>
        </w:rPr>
        <w:t>Б</w:t>
      </w:r>
      <w:proofErr w:type="gramStart"/>
      <w:r w:rsidRPr="00F77B20">
        <w:rPr>
          <w:b/>
          <w:sz w:val="24"/>
          <w:szCs w:val="24"/>
        </w:rPr>
        <w:t>2</w:t>
      </w:r>
      <w:proofErr w:type="gramEnd"/>
      <w:r w:rsidRPr="00F77B20">
        <w:rPr>
          <w:b/>
          <w:sz w:val="24"/>
          <w:szCs w:val="24"/>
        </w:rPr>
        <w:t>.В.02(П) Практика по получению профессиональных умений и опыта профессиональной деятельности</w:t>
      </w:r>
      <w:r>
        <w:rPr>
          <w:b/>
          <w:sz w:val="24"/>
          <w:szCs w:val="24"/>
        </w:rPr>
        <w:t xml:space="preserve"> (педагогическая практика)</w:t>
      </w:r>
    </w:p>
    <w:p w:rsidR="00062836" w:rsidRDefault="00062836" w:rsidP="00062836">
      <w:pPr>
        <w:jc w:val="both"/>
        <w:rPr>
          <w:sz w:val="24"/>
          <w:szCs w:val="24"/>
        </w:rPr>
      </w:pPr>
      <w:r w:rsidRPr="00B83CC7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B83CC7">
        <w:rPr>
          <w:sz w:val="24"/>
          <w:szCs w:val="24"/>
        </w:rPr>
        <w:t>с</w:t>
      </w:r>
      <w:r w:rsidRPr="00B83CC7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B83CC7">
        <w:rPr>
          <w:sz w:val="24"/>
          <w:szCs w:val="24"/>
        </w:rPr>
        <w:t>Производственная</w:t>
      </w:r>
      <w:proofErr w:type="gramEnd"/>
      <w:r w:rsidRPr="00B83CC7">
        <w:rPr>
          <w:sz w:val="24"/>
          <w:szCs w:val="24"/>
        </w:rPr>
        <w:t>, д. 41/1</w:t>
      </w:r>
      <w:r>
        <w:rPr>
          <w:sz w:val="24"/>
          <w:szCs w:val="24"/>
        </w:rPr>
        <w:t>.</w:t>
      </w:r>
    </w:p>
    <w:p w:rsidR="00062836" w:rsidRPr="00F77B20" w:rsidRDefault="00062836" w:rsidP="00062836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77B20">
        <w:rPr>
          <w:sz w:val="24"/>
          <w:szCs w:val="24"/>
          <w:shd w:val="clear" w:color="auto" w:fill="FFFFFF"/>
        </w:rPr>
        <w:lastRenderedPageBreak/>
        <w:t>1. Лаборатория инструментальных сре</w:t>
      </w:r>
      <w:proofErr w:type="gramStart"/>
      <w:r w:rsidRPr="00F77B20">
        <w:rPr>
          <w:sz w:val="24"/>
          <w:szCs w:val="24"/>
          <w:shd w:val="clear" w:color="auto" w:fill="FFFFFF"/>
        </w:rPr>
        <w:t>дств сб</w:t>
      </w:r>
      <w:proofErr w:type="gramEnd"/>
      <w:r w:rsidRPr="00F77B20">
        <w:rPr>
          <w:sz w:val="24"/>
          <w:szCs w:val="24"/>
          <w:shd w:val="clear" w:color="auto" w:fill="FFFFFF"/>
        </w:rPr>
        <w:t>ора, обработки и анализа информации в н</w:t>
      </w:r>
      <w:r w:rsidRPr="00F77B20">
        <w:rPr>
          <w:sz w:val="24"/>
          <w:szCs w:val="24"/>
          <w:shd w:val="clear" w:color="auto" w:fill="FFFFFF"/>
        </w:rPr>
        <w:t>а</w:t>
      </w:r>
      <w:r w:rsidRPr="00F77B20">
        <w:rPr>
          <w:sz w:val="24"/>
          <w:szCs w:val="24"/>
          <w:shd w:val="clear" w:color="auto" w:fill="FFFFFF"/>
        </w:rPr>
        <w:t xml:space="preserve">учных исследованиях № </w:t>
      </w:r>
      <w:r w:rsidRPr="00F77B20">
        <w:rPr>
          <w:b/>
          <w:sz w:val="24"/>
          <w:szCs w:val="24"/>
          <w:shd w:val="clear" w:color="auto" w:fill="FFFFFF"/>
        </w:rPr>
        <w:t>302</w:t>
      </w:r>
      <w:r w:rsidRPr="00F77B20">
        <w:rPr>
          <w:sz w:val="24"/>
          <w:szCs w:val="24"/>
          <w:shd w:val="clear" w:color="auto" w:fill="FFFFFF"/>
        </w:rPr>
        <w:t>.</w:t>
      </w:r>
    </w:p>
    <w:p w:rsidR="00062836" w:rsidRDefault="00062836" w:rsidP="00062836">
      <w:pPr>
        <w:jc w:val="both"/>
        <w:rPr>
          <w:sz w:val="24"/>
          <w:szCs w:val="24"/>
        </w:rPr>
      </w:pPr>
      <w:r w:rsidRPr="00F77B20">
        <w:rPr>
          <w:sz w:val="24"/>
          <w:szCs w:val="24"/>
        </w:rPr>
        <w:t>Специализированная мебель и технические средства обучения, демонстрационное обор</w:t>
      </w:r>
      <w:r w:rsidRPr="00F77B20">
        <w:rPr>
          <w:sz w:val="24"/>
          <w:szCs w:val="24"/>
        </w:rPr>
        <w:t>у</w:t>
      </w:r>
      <w:r w:rsidRPr="00F77B20">
        <w:rPr>
          <w:sz w:val="24"/>
          <w:szCs w:val="24"/>
        </w:rPr>
        <w:t xml:space="preserve">дование. Рабочее место преподавателя и рабочие места </w:t>
      </w:r>
      <w:proofErr w:type="gramStart"/>
      <w:r w:rsidRPr="00F77B20">
        <w:rPr>
          <w:sz w:val="24"/>
          <w:szCs w:val="24"/>
        </w:rPr>
        <w:t>обучающихся</w:t>
      </w:r>
      <w:proofErr w:type="gramEnd"/>
      <w:r w:rsidRPr="00F77B20">
        <w:rPr>
          <w:sz w:val="24"/>
          <w:szCs w:val="24"/>
        </w:rPr>
        <w:t xml:space="preserve"> оснащены компь</w:t>
      </w:r>
      <w:r w:rsidRPr="00F77B20">
        <w:rPr>
          <w:sz w:val="24"/>
          <w:szCs w:val="24"/>
        </w:rPr>
        <w:t>ю</w:t>
      </w:r>
      <w:r w:rsidRPr="00F77B20">
        <w:rPr>
          <w:sz w:val="24"/>
          <w:szCs w:val="24"/>
        </w:rPr>
        <w:t>терами; проектор; экран.</w:t>
      </w:r>
    </w:p>
    <w:p w:rsidR="00062836" w:rsidRPr="009E0C8C" w:rsidRDefault="00062836" w:rsidP="00062836">
      <w:pPr>
        <w:jc w:val="both"/>
        <w:rPr>
          <w:sz w:val="24"/>
          <w:szCs w:val="24"/>
        </w:rPr>
      </w:pPr>
      <w:r>
        <w:rPr>
          <w:sz w:val="24"/>
          <w:szCs w:val="24"/>
        </w:rPr>
        <w:t>2. А</w:t>
      </w:r>
      <w:r w:rsidRPr="009E0C8C">
        <w:rPr>
          <w:sz w:val="24"/>
          <w:szCs w:val="24"/>
        </w:rPr>
        <w:t xml:space="preserve">удитории </w:t>
      </w:r>
      <w:r w:rsidRPr="009E0C8C">
        <w:rPr>
          <w:b/>
          <w:sz w:val="24"/>
          <w:szCs w:val="24"/>
        </w:rPr>
        <w:t>№208</w:t>
      </w:r>
      <w:r w:rsidRPr="009E0C8C">
        <w:rPr>
          <w:sz w:val="24"/>
          <w:szCs w:val="24"/>
        </w:rPr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оснащенная</w:t>
      </w:r>
      <w:proofErr w:type="gramEnd"/>
      <w:r>
        <w:rPr>
          <w:sz w:val="24"/>
          <w:szCs w:val="24"/>
        </w:rPr>
        <w:t xml:space="preserve"> с</w:t>
      </w:r>
      <w:r w:rsidRPr="009E0C8C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ой</w:t>
      </w:r>
      <w:r w:rsidRPr="009E0C8C">
        <w:rPr>
          <w:sz w:val="24"/>
          <w:szCs w:val="24"/>
        </w:rPr>
        <w:t xml:space="preserve"> мебель</w:t>
      </w:r>
      <w:r>
        <w:rPr>
          <w:sz w:val="24"/>
          <w:szCs w:val="24"/>
        </w:rPr>
        <w:t>ю</w:t>
      </w:r>
      <w:r w:rsidRPr="009E0C8C">
        <w:rPr>
          <w:sz w:val="24"/>
          <w:szCs w:val="24"/>
        </w:rPr>
        <w:t xml:space="preserve"> и те</w:t>
      </w:r>
      <w:r w:rsidRPr="009E0C8C">
        <w:rPr>
          <w:sz w:val="24"/>
          <w:szCs w:val="24"/>
        </w:rPr>
        <w:t>х</w:t>
      </w:r>
      <w:r w:rsidRPr="009E0C8C">
        <w:rPr>
          <w:sz w:val="24"/>
          <w:szCs w:val="24"/>
        </w:rPr>
        <w:t>нически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ми</w:t>
      </w:r>
      <w:r w:rsidRPr="009E0C8C">
        <w:rPr>
          <w:sz w:val="24"/>
          <w:szCs w:val="24"/>
        </w:rPr>
        <w:t xml:space="preserve"> обучения, демонстрационн</w:t>
      </w:r>
      <w:r>
        <w:rPr>
          <w:sz w:val="24"/>
          <w:szCs w:val="24"/>
        </w:rPr>
        <w:t>ым</w:t>
      </w:r>
      <w:r w:rsidRPr="009E0C8C">
        <w:rPr>
          <w:sz w:val="24"/>
          <w:szCs w:val="24"/>
        </w:rPr>
        <w:t xml:space="preserve"> оборудование</w:t>
      </w:r>
      <w:r>
        <w:rPr>
          <w:sz w:val="24"/>
          <w:szCs w:val="24"/>
        </w:rPr>
        <w:t>м</w:t>
      </w:r>
      <w:r w:rsidRPr="009E0C8C">
        <w:rPr>
          <w:sz w:val="24"/>
          <w:szCs w:val="24"/>
        </w:rPr>
        <w:t>. Рабочее место пр</w:t>
      </w:r>
      <w:r w:rsidRPr="009E0C8C">
        <w:rPr>
          <w:sz w:val="24"/>
          <w:szCs w:val="24"/>
        </w:rPr>
        <w:t>е</w:t>
      </w:r>
      <w:r w:rsidRPr="009E0C8C">
        <w:rPr>
          <w:sz w:val="24"/>
          <w:szCs w:val="24"/>
        </w:rPr>
        <w:t>подавателя, рабочие места обучающихся, экран, проектор, классная доска, наборы демо</w:t>
      </w:r>
      <w:r w:rsidRPr="009E0C8C">
        <w:rPr>
          <w:sz w:val="24"/>
          <w:szCs w:val="24"/>
        </w:rPr>
        <w:t>н</w:t>
      </w:r>
      <w:r w:rsidRPr="009E0C8C">
        <w:rPr>
          <w:sz w:val="24"/>
          <w:szCs w:val="24"/>
        </w:rPr>
        <w:t>страционного оборудования и учебно-наглядных пособий.</w:t>
      </w:r>
    </w:p>
    <w:p w:rsidR="00062836" w:rsidRPr="00F77B20" w:rsidRDefault="00062836" w:rsidP="00062836">
      <w:pPr>
        <w:jc w:val="both"/>
      </w:pPr>
      <w:r>
        <w:rPr>
          <w:sz w:val="24"/>
          <w:szCs w:val="24"/>
        </w:rPr>
        <w:t>3</w:t>
      </w:r>
      <w:r w:rsidRPr="00F77B20">
        <w:rPr>
          <w:sz w:val="24"/>
          <w:szCs w:val="24"/>
        </w:rPr>
        <w:t xml:space="preserve">. Аудитории для самостоятельной работы, курсового проектирования </w:t>
      </w:r>
      <w:r w:rsidRPr="00F77B20">
        <w:rPr>
          <w:rStyle w:val="fontstyle01"/>
        </w:rPr>
        <w:t>(выполнения ку</w:t>
      </w:r>
      <w:r w:rsidRPr="00F77B20">
        <w:rPr>
          <w:rStyle w:val="fontstyle01"/>
        </w:rPr>
        <w:t>р</w:t>
      </w:r>
      <w:r w:rsidRPr="00F77B20">
        <w:rPr>
          <w:rStyle w:val="fontstyle01"/>
        </w:rPr>
        <w:t>совых работ)</w:t>
      </w:r>
      <w:r w:rsidRPr="00F77B20">
        <w:rPr>
          <w:sz w:val="24"/>
          <w:szCs w:val="24"/>
        </w:rPr>
        <w:t xml:space="preserve">, групповых и индивидуальных консультаций: аудитория </w:t>
      </w:r>
      <w:r w:rsidRPr="00F77B20">
        <w:rPr>
          <w:b/>
          <w:sz w:val="24"/>
          <w:szCs w:val="24"/>
        </w:rPr>
        <w:t>№ 310</w:t>
      </w:r>
      <w:r w:rsidRPr="00F77B20">
        <w:rPr>
          <w:sz w:val="24"/>
          <w:szCs w:val="24"/>
        </w:rPr>
        <w:t>, Читальный зал (библиотека), оснащенные специализированной мебелью и техническими средствами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Академии, справочно-правовая система «Ко</w:t>
      </w:r>
      <w:r w:rsidRPr="00F77B20">
        <w:rPr>
          <w:sz w:val="24"/>
          <w:szCs w:val="24"/>
        </w:rPr>
        <w:t>н</w:t>
      </w:r>
      <w:r w:rsidRPr="00F77B20">
        <w:rPr>
          <w:sz w:val="24"/>
          <w:szCs w:val="24"/>
        </w:rPr>
        <w:t xml:space="preserve">сультант плюс», «Гарант», </w:t>
      </w:r>
      <w:proofErr w:type="spellStart"/>
      <w:r w:rsidRPr="00F77B20">
        <w:rPr>
          <w:sz w:val="24"/>
          <w:szCs w:val="24"/>
        </w:rPr>
        <w:t>Электронн</w:t>
      </w:r>
      <w:proofErr w:type="gramStart"/>
      <w:r w:rsidRPr="00F77B20">
        <w:rPr>
          <w:sz w:val="24"/>
          <w:szCs w:val="24"/>
        </w:rPr>
        <w:t>о</w:t>
      </w:r>
      <w:proofErr w:type="spellEnd"/>
      <w:r w:rsidRPr="00F77B20">
        <w:rPr>
          <w:sz w:val="24"/>
          <w:szCs w:val="24"/>
        </w:rPr>
        <w:t>-</w:t>
      </w:r>
      <w:proofErr w:type="gramEnd"/>
      <w:r w:rsidRPr="00F77B20">
        <w:rPr>
          <w:sz w:val="24"/>
          <w:szCs w:val="24"/>
        </w:rPr>
        <w:t xml:space="preserve"> библиотечная система </w:t>
      </w:r>
      <w:proofErr w:type="spellStart"/>
      <w:r w:rsidRPr="00F77B20">
        <w:rPr>
          <w:sz w:val="24"/>
          <w:szCs w:val="24"/>
        </w:rPr>
        <w:t>IPRbooks</w:t>
      </w:r>
      <w:proofErr w:type="spellEnd"/>
      <w:r w:rsidRPr="00F77B20">
        <w:rPr>
          <w:sz w:val="24"/>
          <w:szCs w:val="24"/>
        </w:rPr>
        <w:t xml:space="preserve">, </w:t>
      </w:r>
      <w:proofErr w:type="spellStart"/>
      <w:r w:rsidRPr="00F77B20">
        <w:rPr>
          <w:sz w:val="24"/>
          <w:szCs w:val="24"/>
        </w:rPr>
        <w:t>Электронно</w:t>
      </w:r>
      <w:proofErr w:type="spellEnd"/>
      <w:r w:rsidRPr="00F77B20">
        <w:rPr>
          <w:sz w:val="24"/>
          <w:szCs w:val="24"/>
        </w:rPr>
        <w:t xml:space="preserve">- библиотечная система  «ЭБС ЮРАЙТ» </w:t>
      </w:r>
      <w:hyperlink w:history="1">
        <w:r w:rsidR="003E3E23">
          <w:rPr>
            <w:rStyle w:val="a8"/>
            <w:sz w:val="24"/>
            <w:szCs w:val="24"/>
          </w:rPr>
          <w:t>www.biblio-online.ru</w:t>
        </w:r>
      </w:hyperlink>
    </w:p>
    <w:p w:rsidR="00383FA7" w:rsidRPr="009832A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832A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9832A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832A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32A1">
              <w:rPr>
                <w:sz w:val="28"/>
                <w:szCs w:val="28"/>
              </w:rPr>
              <w:t>Приложение</w:t>
            </w:r>
            <w:proofErr w:type="gramStart"/>
            <w:r w:rsidRPr="009832A1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9832A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832A1" w:rsidRDefault="009D79F0" w:rsidP="007D052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32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832A1">
              <w:rPr>
                <w:sz w:val="28"/>
                <w:szCs w:val="28"/>
              </w:rPr>
              <w:br/>
            </w:r>
            <w:r w:rsidR="009511A3">
              <w:rPr>
                <w:sz w:val="28"/>
                <w:szCs w:val="28"/>
              </w:rPr>
              <w:t>«</w:t>
            </w:r>
            <w:r w:rsidRPr="009832A1">
              <w:rPr>
                <w:sz w:val="28"/>
                <w:szCs w:val="28"/>
              </w:rPr>
              <w:t>Омская гуманитарная академия</w:t>
            </w:r>
            <w:r w:rsidR="009511A3">
              <w:rPr>
                <w:sz w:val="28"/>
                <w:szCs w:val="28"/>
              </w:rPr>
              <w:t>»</w:t>
            </w:r>
          </w:p>
        </w:tc>
      </w:tr>
    </w:tbl>
    <w:p w:rsidR="009D79F0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Кафедра</w:t>
      </w:r>
      <w:r w:rsidR="005D720F" w:rsidRPr="009832A1">
        <w:rPr>
          <w:sz w:val="28"/>
          <w:szCs w:val="28"/>
        </w:rPr>
        <w:t xml:space="preserve"> </w:t>
      </w:r>
      <w:r w:rsidR="00A1160C">
        <w:rPr>
          <w:sz w:val="28"/>
          <w:szCs w:val="28"/>
        </w:rPr>
        <w:t>«Э</w:t>
      </w:r>
      <w:r w:rsidR="003C2881" w:rsidRPr="009832A1">
        <w:rPr>
          <w:sz w:val="28"/>
          <w:szCs w:val="28"/>
        </w:rPr>
        <w:t>кономики и управления персоналом</w:t>
      </w:r>
      <w:r w:rsidR="00A1160C">
        <w:rPr>
          <w:sz w:val="28"/>
          <w:szCs w:val="28"/>
        </w:rPr>
        <w:t>»</w:t>
      </w: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832A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9832A1" w:rsidRDefault="009D79F0" w:rsidP="009D79F0">
      <w:pPr>
        <w:jc w:val="center"/>
        <w:rPr>
          <w:spacing w:val="20"/>
          <w:sz w:val="36"/>
          <w:szCs w:val="36"/>
        </w:rPr>
      </w:pPr>
      <w:r w:rsidRPr="009832A1">
        <w:rPr>
          <w:spacing w:val="20"/>
          <w:sz w:val="36"/>
          <w:szCs w:val="36"/>
        </w:rPr>
        <w:t>ОТЧЕТ</w:t>
      </w:r>
    </w:p>
    <w:p w:rsidR="009D79F0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о прохождении </w:t>
      </w:r>
      <w:r w:rsidR="000141A8" w:rsidRPr="000141A8">
        <w:rPr>
          <w:sz w:val="28"/>
          <w:szCs w:val="28"/>
        </w:rPr>
        <w:t>практической подготовки</w:t>
      </w:r>
    </w:p>
    <w:p w:rsidR="009D79F0" w:rsidRPr="009832A1" w:rsidRDefault="009D79F0" w:rsidP="009D79F0">
      <w:pPr>
        <w:jc w:val="both"/>
        <w:rPr>
          <w:sz w:val="28"/>
          <w:szCs w:val="28"/>
        </w:rPr>
      </w:pPr>
    </w:p>
    <w:p w:rsidR="00577F10" w:rsidRPr="009832A1" w:rsidRDefault="00577F10" w:rsidP="009D79F0">
      <w:pPr>
        <w:rPr>
          <w:sz w:val="28"/>
          <w:szCs w:val="28"/>
        </w:rPr>
      </w:pPr>
      <w:r w:rsidRPr="009832A1">
        <w:rPr>
          <w:sz w:val="28"/>
          <w:szCs w:val="28"/>
        </w:rPr>
        <w:t xml:space="preserve">Вид практики: </w:t>
      </w:r>
      <w:r w:rsidR="003C2881" w:rsidRPr="009832A1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9832A1" w:rsidRDefault="00577F10" w:rsidP="009D79F0">
      <w:pPr>
        <w:rPr>
          <w:sz w:val="28"/>
          <w:szCs w:val="28"/>
        </w:rPr>
      </w:pPr>
      <w:r w:rsidRPr="009832A1">
        <w:rPr>
          <w:sz w:val="28"/>
          <w:szCs w:val="28"/>
        </w:rPr>
        <w:t xml:space="preserve">Тип практики:  </w:t>
      </w:r>
      <w:r w:rsidR="007343F9" w:rsidRPr="009832A1">
        <w:rPr>
          <w:sz w:val="28"/>
          <w:szCs w:val="28"/>
        </w:rPr>
        <w:t>Педагогическая</w:t>
      </w:r>
      <w:r w:rsidR="003C2881" w:rsidRPr="009832A1">
        <w:rPr>
          <w:sz w:val="28"/>
          <w:szCs w:val="28"/>
        </w:rPr>
        <w:t xml:space="preserve"> практика</w:t>
      </w:r>
    </w:p>
    <w:p w:rsidR="005D720F" w:rsidRPr="009832A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2A1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9832A1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9832A1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9832A1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9832A1" w:rsidRDefault="009D79F0" w:rsidP="005D720F">
      <w:pPr>
        <w:rPr>
          <w:sz w:val="28"/>
          <w:szCs w:val="28"/>
        </w:rPr>
      </w:pP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Выполни</w:t>
      </w:r>
      <w:proofErr w:type="gramStart"/>
      <w:r w:rsidRPr="009832A1">
        <w:rPr>
          <w:sz w:val="24"/>
          <w:szCs w:val="24"/>
        </w:rPr>
        <w:t>л(</w:t>
      </w:r>
      <w:proofErr w:type="gramEnd"/>
      <w:r w:rsidRPr="009832A1">
        <w:rPr>
          <w:sz w:val="24"/>
          <w:szCs w:val="24"/>
        </w:rPr>
        <w:t>а):  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_____________________</w:t>
      </w:r>
    </w:p>
    <w:p w:rsidR="009D79F0" w:rsidRPr="009832A1" w:rsidRDefault="009D79F0" w:rsidP="00564655">
      <w:pPr>
        <w:ind w:left="3544"/>
        <w:jc w:val="center"/>
      </w:pPr>
      <w:r w:rsidRPr="009832A1">
        <w:rPr>
          <w:sz w:val="24"/>
          <w:szCs w:val="24"/>
        </w:rPr>
        <w:t xml:space="preserve">                   </w:t>
      </w:r>
      <w:r w:rsidRPr="009832A1">
        <w:t>Фамилия И.О.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Направление подготовки:  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 xml:space="preserve">________ 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_________________________</w:t>
      </w:r>
    </w:p>
    <w:p w:rsidR="00564655" w:rsidRPr="009832A1" w:rsidRDefault="00564655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Направленность (профиль) программы______________</w:t>
      </w:r>
    </w:p>
    <w:p w:rsidR="00564655" w:rsidRPr="009832A1" w:rsidRDefault="00564655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_______________________________________________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>Форма обучения: _______________</w:t>
      </w:r>
      <w:r w:rsidR="00564655" w:rsidRPr="009832A1">
        <w:rPr>
          <w:sz w:val="24"/>
          <w:szCs w:val="24"/>
        </w:rPr>
        <w:t>___________</w:t>
      </w:r>
      <w:r w:rsidRPr="009832A1">
        <w:rPr>
          <w:sz w:val="24"/>
          <w:szCs w:val="24"/>
        </w:rPr>
        <w:t>______</w:t>
      </w:r>
    </w:p>
    <w:p w:rsidR="009D79F0" w:rsidRPr="009832A1" w:rsidRDefault="009D79F0" w:rsidP="00564655">
      <w:pPr>
        <w:ind w:left="3544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практики от </w:t>
      </w:r>
      <w:proofErr w:type="spellStart"/>
      <w:r w:rsidRPr="009832A1">
        <w:rPr>
          <w:sz w:val="24"/>
          <w:szCs w:val="24"/>
        </w:rPr>
        <w:t>ОмГА</w:t>
      </w:r>
      <w:proofErr w:type="spellEnd"/>
      <w:r w:rsidRPr="009832A1">
        <w:rPr>
          <w:sz w:val="24"/>
          <w:szCs w:val="24"/>
        </w:rPr>
        <w:t>:</w:t>
      </w:r>
    </w:p>
    <w:p w:rsidR="009D79F0" w:rsidRPr="009832A1" w:rsidRDefault="009D79F0" w:rsidP="00564655">
      <w:pPr>
        <w:pStyle w:val="20"/>
        <w:spacing w:after="0" w:line="240" w:lineRule="auto"/>
        <w:ind w:left="3544" w:right="55"/>
      </w:pPr>
      <w:r w:rsidRPr="009832A1">
        <w:t>_______________________</w:t>
      </w:r>
      <w:r w:rsidR="00564655" w:rsidRPr="009832A1">
        <w:t>__________</w:t>
      </w:r>
      <w:r w:rsidRPr="009832A1">
        <w:t>______________</w:t>
      </w:r>
    </w:p>
    <w:p w:rsidR="009D79F0" w:rsidRPr="009832A1" w:rsidRDefault="009D79F0" w:rsidP="00564655">
      <w:pPr>
        <w:ind w:left="3544"/>
        <w:jc w:val="center"/>
      </w:pPr>
      <w:proofErr w:type="spellStart"/>
      <w:r w:rsidRPr="009832A1">
        <w:t>Уч</w:t>
      </w:r>
      <w:proofErr w:type="spellEnd"/>
      <w:r w:rsidRPr="009832A1">
        <w:t xml:space="preserve">. степень, </w:t>
      </w:r>
      <w:proofErr w:type="spellStart"/>
      <w:r w:rsidRPr="009832A1">
        <w:t>уч</w:t>
      </w:r>
      <w:proofErr w:type="spellEnd"/>
      <w:r w:rsidRPr="009832A1">
        <w:t>. звание, Фамилия И.О.</w:t>
      </w:r>
    </w:p>
    <w:p w:rsidR="009D79F0" w:rsidRPr="009832A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832A1">
        <w:t>_____________________</w:t>
      </w:r>
    </w:p>
    <w:p w:rsidR="009D79F0" w:rsidRPr="009832A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832A1">
        <w:rPr>
          <w:sz w:val="20"/>
          <w:szCs w:val="20"/>
        </w:rPr>
        <w:t>подпись</w:t>
      </w: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832A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</w:rPr>
        <w:t xml:space="preserve">Место прохождения практики: </w:t>
      </w:r>
      <w:r w:rsidRPr="009832A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832A1">
        <w:rPr>
          <w:sz w:val="24"/>
          <w:szCs w:val="24"/>
        </w:rPr>
        <w:t>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</w:t>
      </w:r>
    </w:p>
    <w:p w:rsidR="009D79F0" w:rsidRPr="009832A1" w:rsidRDefault="009D79F0" w:rsidP="009D79F0">
      <w:pPr>
        <w:shd w:val="clear" w:color="auto" w:fill="FFFFFF"/>
        <w:rPr>
          <w:sz w:val="24"/>
          <w:szCs w:val="24"/>
        </w:rPr>
      </w:pPr>
      <w:r w:rsidRPr="009832A1">
        <w:rPr>
          <w:sz w:val="24"/>
          <w:szCs w:val="24"/>
        </w:rPr>
        <w:t>___________________________________________________________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</w:t>
      </w:r>
    </w:p>
    <w:p w:rsidR="009D79F0" w:rsidRPr="009832A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принимающей организации:  </w:t>
      </w:r>
    </w:p>
    <w:p w:rsidR="009D79F0" w:rsidRPr="009832A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832A1">
        <w:rPr>
          <w:sz w:val="24"/>
          <w:szCs w:val="24"/>
        </w:rPr>
        <w:t>______________      _________________________________________</w:t>
      </w:r>
      <w:r w:rsidRPr="009832A1">
        <w:rPr>
          <w:sz w:val="28"/>
          <w:szCs w:val="28"/>
        </w:rPr>
        <w:t>__</w:t>
      </w:r>
      <w:r w:rsidR="00564655" w:rsidRPr="009832A1">
        <w:rPr>
          <w:sz w:val="28"/>
          <w:szCs w:val="28"/>
        </w:rPr>
        <w:t>_______</w:t>
      </w:r>
      <w:r w:rsidRPr="009832A1">
        <w:rPr>
          <w:sz w:val="28"/>
          <w:szCs w:val="28"/>
        </w:rPr>
        <w:t xml:space="preserve">______ </w:t>
      </w:r>
    </w:p>
    <w:p w:rsidR="009D79F0" w:rsidRPr="009832A1" w:rsidRDefault="009D79F0" w:rsidP="009D79F0">
      <w:pPr>
        <w:shd w:val="clear" w:color="auto" w:fill="FFFFFF"/>
        <w:ind w:left="567"/>
      </w:pPr>
      <w:r w:rsidRPr="009832A1">
        <w:rPr>
          <w:shd w:val="clear" w:color="auto" w:fill="FFFFFF"/>
        </w:rPr>
        <w:t>подпись                     (должность, Ф.И.О., контактный телефон)</w:t>
      </w:r>
      <w:r w:rsidRPr="009832A1">
        <w:br/>
      </w:r>
    </w:p>
    <w:p w:rsidR="009D79F0" w:rsidRPr="009832A1" w:rsidRDefault="009D79F0" w:rsidP="009D79F0">
      <w:pPr>
        <w:shd w:val="clear" w:color="auto" w:fill="FFFFFF"/>
        <w:spacing w:before="240"/>
        <w:ind w:left="567"/>
      </w:pPr>
      <w:r w:rsidRPr="009832A1">
        <w:t>м.п.</w:t>
      </w:r>
    </w:p>
    <w:p w:rsidR="009D79F0" w:rsidRPr="009832A1" w:rsidRDefault="009D79F0" w:rsidP="009D79F0">
      <w:pPr>
        <w:jc w:val="center"/>
        <w:rPr>
          <w:sz w:val="28"/>
          <w:szCs w:val="28"/>
        </w:rPr>
      </w:pPr>
    </w:p>
    <w:p w:rsidR="009D79F0" w:rsidRPr="009832A1" w:rsidRDefault="009D79F0" w:rsidP="009D79F0">
      <w:pPr>
        <w:jc w:val="center"/>
        <w:rPr>
          <w:sz w:val="28"/>
          <w:szCs w:val="28"/>
        </w:rPr>
      </w:pPr>
    </w:p>
    <w:p w:rsidR="00564655" w:rsidRPr="009832A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832A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832A1" w:rsidRDefault="009D79F0" w:rsidP="009D79F0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Омск,  20__</w:t>
      </w:r>
    </w:p>
    <w:p w:rsidR="00564655" w:rsidRPr="009832A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832A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9832A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9832A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832A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832A1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9832A1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9832A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832A1" w:rsidRDefault="000931AE" w:rsidP="007D052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832A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32A1">
                    <w:rPr>
                      <w:sz w:val="28"/>
                      <w:szCs w:val="28"/>
                    </w:rPr>
                    <w:br/>
                  </w:r>
                  <w:r w:rsidR="009511A3">
                    <w:rPr>
                      <w:sz w:val="28"/>
                      <w:szCs w:val="28"/>
                    </w:rPr>
                    <w:t>«</w:t>
                  </w:r>
                  <w:r w:rsidRPr="009832A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9511A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832A1" w:rsidRDefault="005E46F2" w:rsidP="00564655"/>
        </w:tc>
      </w:tr>
    </w:tbl>
    <w:p w:rsidR="005E46F2" w:rsidRPr="009832A1" w:rsidRDefault="005E46F2" w:rsidP="005E46F2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Кафедра </w:t>
      </w:r>
      <w:r w:rsidR="00A1160C">
        <w:rPr>
          <w:sz w:val="28"/>
          <w:szCs w:val="28"/>
        </w:rPr>
        <w:t>«Э</w:t>
      </w:r>
      <w:r w:rsidR="003C2881" w:rsidRPr="009832A1">
        <w:rPr>
          <w:sz w:val="28"/>
          <w:szCs w:val="28"/>
        </w:rPr>
        <w:t>кономики и управления персоналом</w:t>
      </w:r>
      <w:r w:rsidR="00A1160C">
        <w:rPr>
          <w:sz w:val="28"/>
          <w:szCs w:val="28"/>
        </w:rPr>
        <w:t>»</w:t>
      </w:r>
    </w:p>
    <w:p w:rsidR="005E46F2" w:rsidRPr="009832A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832A1" w:rsidRDefault="00514E9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514E9E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532DA6" w:rsidRPr="00306E74" w:rsidRDefault="00532DA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32DA6" w:rsidRPr="00306E74" w:rsidRDefault="00532DA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F2023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532DA6" w:rsidRDefault="00532DA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32DA6" w:rsidRPr="00025D25" w:rsidRDefault="00532DA6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832A1" w:rsidRDefault="005E46F2" w:rsidP="005E46F2">
      <w:pPr>
        <w:ind w:left="4678"/>
        <w:jc w:val="both"/>
        <w:rPr>
          <w:sz w:val="28"/>
          <w:szCs w:val="28"/>
        </w:rPr>
      </w:pPr>
      <w:r w:rsidRPr="009832A1">
        <w:rPr>
          <w:sz w:val="28"/>
          <w:szCs w:val="28"/>
        </w:rPr>
        <w:t xml:space="preserve">       </w:t>
      </w:r>
    </w:p>
    <w:p w:rsidR="005E46F2" w:rsidRPr="009832A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both"/>
        <w:rPr>
          <w:sz w:val="28"/>
          <w:szCs w:val="28"/>
        </w:rPr>
      </w:pPr>
    </w:p>
    <w:p w:rsidR="005E46F2" w:rsidRPr="009832A1" w:rsidRDefault="005E46F2" w:rsidP="005E46F2">
      <w:pPr>
        <w:jc w:val="center"/>
        <w:rPr>
          <w:sz w:val="28"/>
          <w:szCs w:val="28"/>
        </w:rPr>
      </w:pPr>
    </w:p>
    <w:p w:rsidR="005E46F2" w:rsidRPr="009832A1" w:rsidRDefault="005E46F2" w:rsidP="005E46F2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 xml:space="preserve">Задание на </w:t>
      </w:r>
      <w:r w:rsidR="000141A8" w:rsidRPr="000141A8">
        <w:rPr>
          <w:sz w:val="28"/>
          <w:szCs w:val="28"/>
        </w:rPr>
        <w:t>практическую подготовку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2A1">
        <w:rPr>
          <w:rFonts w:ascii="Times New Roman" w:hAnsi="Times New Roman"/>
          <w:sz w:val="28"/>
          <w:szCs w:val="28"/>
        </w:rPr>
        <w:t>_______</w:t>
      </w:r>
      <w:r w:rsidR="00306E74" w:rsidRPr="009832A1">
        <w:rPr>
          <w:rFonts w:ascii="Times New Roman" w:hAnsi="Times New Roman"/>
          <w:sz w:val="28"/>
          <w:szCs w:val="28"/>
        </w:rPr>
        <w:t>_________</w:t>
      </w:r>
      <w:r w:rsidRPr="009832A1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832A1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832A1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832A1">
        <w:rPr>
          <w:rFonts w:ascii="Times New Roman" w:hAnsi="Times New Roman"/>
          <w:sz w:val="20"/>
          <w:szCs w:val="20"/>
        </w:rPr>
        <w:t>ки</w:t>
      </w:r>
      <w:proofErr w:type="spellEnd"/>
      <w:r w:rsidRPr="009832A1">
        <w:rPr>
          <w:rFonts w:ascii="Times New Roman" w:hAnsi="Times New Roman"/>
          <w:sz w:val="20"/>
          <w:szCs w:val="20"/>
        </w:rPr>
        <w:t>)</w:t>
      </w:r>
    </w:p>
    <w:p w:rsidR="005E46F2" w:rsidRPr="009832A1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Направление подготовки: ____________________________</w:t>
      </w:r>
      <w:r w:rsidR="00564655" w:rsidRPr="009832A1">
        <w:rPr>
          <w:sz w:val="24"/>
          <w:szCs w:val="24"/>
        </w:rPr>
        <w:t>__________</w:t>
      </w:r>
      <w:r w:rsidRPr="009832A1">
        <w:rPr>
          <w:sz w:val="24"/>
          <w:szCs w:val="24"/>
        </w:rPr>
        <w:t>________________</w:t>
      </w:r>
    </w:p>
    <w:p w:rsidR="00564655" w:rsidRPr="009832A1" w:rsidRDefault="00564655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Вид практики: </w:t>
      </w:r>
      <w:r w:rsidR="003C2881" w:rsidRPr="009832A1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9832A1">
        <w:rPr>
          <w:sz w:val="24"/>
          <w:szCs w:val="24"/>
        </w:rPr>
        <w:t>о</w:t>
      </w:r>
      <w:r w:rsidR="003C2881" w:rsidRPr="009832A1">
        <w:rPr>
          <w:sz w:val="24"/>
          <w:szCs w:val="24"/>
        </w:rPr>
        <w:t xml:space="preserve">нальной деятельности </w:t>
      </w:r>
    </w:p>
    <w:p w:rsidR="005E46F2" w:rsidRPr="009832A1" w:rsidRDefault="005E46F2" w:rsidP="005E46F2">
      <w:pPr>
        <w:spacing w:line="360" w:lineRule="auto"/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Тип практики: </w:t>
      </w:r>
      <w:r w:rsidR="007343F9" w:rsidRPr="009832A1">
        <w:rPr>
          <w:sz w:val="24"/>
          <w:szCs w:val="24"/>
        </w:rPr>
        <w:t>Педагогическая</w:t>
      </w:r>
      <w:r w:rsidR="003C2881" w:rsidRPr="009832A1">
        <w:rPr>
          <w:sz w:val="24"/>
          <w:szCs w:val="24"/>
        </w:rPr>
        <w:t xml:space="preserve"> практика</w:t>
      </w:r>
    </w:p>
    <w:p w:rsidR="005E46F2" w:rsidRPr="009832A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832A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832A1" w:rsidRDefault="00DE553E" w:rsidP="00DE553E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  <w:lang w:val="en-US"/>
              </w:rPr>
              <w:t>n</w:t>
            </w:r>
            <w:r w:rsidRPr="009832A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9832A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9832A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9832A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832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практики от </w:t>
      </w:r>
      <w:proofErr w:type="spellStart"/>
      <w:r w:rsidRPr="009832A1">
        <w:rPr>
          <w:sz w:val="24"/>
          <w:szCs w:val="24"/>
        </w:rPr>
        <w:t>ОмГА</w:t>
      </w:r>
      <w:proofErr w:type="spellEnd"/>
      <w:r w:rsidRPr="009832A1">
        <w:rPr>
          <w:sz w:val="24"/>
          <w:szCs w:val="24"/>
        </w:rPr>
        <w:t xml:space="preserve">:  ____________    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9832A1">
        <w:rPr>
          <w:sz w:val="24"/>
          <w:szCs w:val="24"/>
        </w:rPr>
        <w:t>о</w:t>
      </w:r>
      <w:r w:rsidRPr="009832A1">
        <w:rPr>
          <w:sz w:val="24"/>
          <w:szCs w:val="24"/>
        </w:rPr>
        <w:t xml:space="preserve">фильной организации):  _____________    </w:t>
      </w:r>
    </w:p>
    <w:p w:rsidR="005E46F2" w:rsidRPr="009832A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832A1">
        <w:rPr>
          <w:sz w:val="24"/>
          <w:szCs w:val="24"/>
        </w:rPr>
        <w:t>Задание приня</w:t>
      </w:r>
      <w:proofErr w:type="gramStart"/>
      <w:r w:rsidRPr="009832A1">
        <w:rPr>
          <w:sz w:val="24"/>
          <w:szCs w:val="24"/>
        </w:rPr>
        <w:t>л(</w:t>
      </w:r>
      <w:proofErr w:type="gramEnd"/>
      <w:r w:rsidRPr="009832A1">
        <w:rPr>
          <w:sz w:val="24"/>
          <w:szCs w:val="24"/>
        </w:rPr>
        <w:t>а) к исполнению:  _____________</w:t>
      </w:r>
    </w:p>
    <w:p w:rsidR="00564655" w:rsidRPr="009832A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832A1">
        <w:rPr>
          <w:sz w:val="24"/>
          <w:szCs w:val="24"/>
        </w:rPr>
        <w:br w:type="page"/>
      </w:r>
      <w:r w:rsidR="00564655" w:rsidRPr="009832A1">
        <w:rPr>
          <w:sz w:val="28"/>
          <w:szCs w:val="28"/>
        </w:rPr>
        <w:lastRenderedPageBreak/>
        <w:t>Приложение</w:t>
      </w:r>
      <w:proofErr w:type="gramStart"/>
      <w:r w:rsidR="00564655" w:rsidRPr="009832A1">
        <w:rPr>
          <w:sz w:val="28"/>
          <w:szCs w:val="28"/>
        </w:rPr>
        <w:t xml:space="preserve"> В</w:t>
      </w:r>
      <w:proofErr w:type="gramEnd"/>
    </w:p>
    <w:p w:rsidR="00564655" w:rsidRPr="009832A1" w:rsidRDefault="00564655" w:rsidP="000931AE">
      <w:pPr>
        <w:jc w:val="center"/>
        <w:rPr>
          <w:bCs/>
          <w:sz w:val="28"/>
          <w:szCs w:val="28"/>
        </w:rPr>
      </w:pPr>
    </w:p>
    <w:p w:rsidR="000931AE" w:rsidRPr="009832A1" w:rsidRDefault="00564655" w:rsidP="000931AE">
      <w:pPr>
        <w:jc w:val="center"/>
        <w:rPr>
          <w:bCs/>
          <w:sz w:val="28"/>
          <w:szCs w:val="28"/>
        </w:rPr>
      </w:pPr>
      <w:r w:rsidRPr="009832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832A1">
        <w:rPr>
          <w:sz w:val="28"/>
          <w:szCs w:val="28"/>
        </w:rPr>
        <w:br/>
      </w:r>
      <w:r w:rsidR="009511A3">
        <w:rPr>
          <w:sz w:val="28"/>
          <w:szCs w:val="28"/>
        </w:rPr>
        <w:t>«</w:t>
      </w:r>
      <w:r w:rsidRPr="009832A1">
        <w:rPr>
          <w:sz w:val="28"/>
          <w:szCs w:val="28"/>
        </w:rPr>
        <w:t>Омская гуманитарная академия</w:t>
      </w:r>
      <w:r w:rsidR="009511A3">
        <w:rPr>
          <w:sz w:val="28"/>
          <w:szCs w:val="28"/>
        </w:rPr>
        <w:t>»</w:t>
      </w:r>
    </w:p>
    <w:p w:rsidR="000931AE" w:rsidRPr="009832A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832A1" w:rsidRDefault="000931AE" w:rsidP="000931AE">
      <w:pPr>
        <w:rPr>
          <w:sz w:val="24"/>
          <w:szCs w:val="24"/>
        </w:rPr>
      </w:pPr>
    </w:p>
    <w:p w:rsidR="000931AE" w:rsidRPr="009832A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9832A1">
        <w:rPr>
          <w:color w:val="auto"/>
          <w:sz w:val="28"/>
          <w:szCs w:val="28"/>
        </w:rPr>
        <w:t>СОВМЕСТНЫЙ  РАБОЧИЙ ГРАФИК (ПЛАН)</w:t>
      </w:r>
      <w:r w:rsidR="000141A8" w:rsidRPr="000141A8">
        <w:t xml:space="preserve"> </w:t>
      </w:r>
      <w:r w:rsidR="000141A8" w:rsidRPr="000141A8">
        <w:rPr>
          <w:color w:val="auto"/>
          <w:sz w:val="28"/>
          <w:szCs w:val="28"/>
        </w:rPr>
        <w:t>ПРАКТИЧЕСКОЙ ПОДГ</w:t>
      </w:r>
      <w:r w:rsidR="000141A8" w:rsidRPr="000141A8">
        <w:rPr>
          <w:color w:val="auto"/>
          <w:sz w:val="28"/>
          <w:szCs w:val="28"/>
        </w:rPr>
        <w:t>О</w:t>
      </w:r>
      <w:r w:rsidR="000141A8" w:rsidRPr="000141A8">
        <w:rPr>
          <w:color w:val="auto"/>
          <w:sz w:val="28"/>
          <w:szCs w:val="28"/>
        </w:rPr>
        <w:t>ТОВКИ</w:t>
      </w:r>
      <w:r w:rsidRPr="009832A1">
        <w:rPr>
          <w:color w:val="auto"/>
          <w:sz w:val="28"/>
          <w:szCs w:val="28"/>
        </w:rPr>
        <w:t xml:space="preserve"> </w:t>
      </w:r>
    </w:p>
    <w:p w:rsidR="000931AE" w:rsidRPr="009832A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32A1">
        <w:rPr>
          <w:color w:val="auto"/>
          <w:sz w:val="28"/>
          <w:szCs w:val="28"/>
        </w:rPr>
        <w:t xml:space="preserve">__________________________________________________________________ </w:t>
      </w:r>
      <w:r w:rsidRPr="009832A1">
        <w:rPr>
          <w:color w:val="auto"/>
          <w:sz w:val="20"/>
          <w:szCs w:val="20"/>
        </w:rPr>
        <w:t xml:space="preserve">(Ф.И.О. обучающегося) 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>Направление подготовки</w:t>
      </w:r>
      <w:r w:rsidR="00564655" w:rsidRPr="009832A1">
        <w:rPr>
          <w:color w:val="auto"/>
        </w:rPr>
        <w:t>:</w:t>
      </w:r>
      <w:r w:rsidRPr="009832A1">
        <w:rPr>
          <w:color w:val="auto"/>
        </w:rPr>
        <w:t>____________________</w:t>
      </w:r>
      <w:r w:rsidR="00564655" w:rsidRPr="009832A1">
        <w:rPr>
          <w:color w:val="auto"/>
        </w:rPr>
        <w:t>__________</w:t>
      </w:r>
      <w:r w:rsidRPr="009832A1">
        <w:rPr>
          <w:color w:val="auto"/>
        </w:rPr>
        <w:t>________________________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 xml:space="preserve">Направленность (профиль) </w:t>
      </w:r>
      <w:r w:rsidR="00564655" w:rsidRPr="009832A1">
        <w:rPr>
          <w:color w:val="auto"/>
        </w:rPr>
        <w:t xml:space="preserve">программы </w:t>
      </w:r>
      <w:r w:rsidRPr="009832A1">
        <w:rPr>
          <w:color w:val="auto"/>
        </w:rPr>
        <w:t xml:space="preserve">__________________________________________ </w:t>
      </w:r>
    </w:p>
    <w:p w:rsidR="000931AE" w:rsidRPr="009832A1" w:rsidRDefault="000931AE" w:rsidP="000931AE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Вид практики: </w:t>
      </w:r>
      <w:r w:rsidR="003C2881" w:rsidRPr="009832A1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9832A1">
        <w:rPr>
          <w:sz w:val="24"/>
          <w:szCs w:val="24"/>
        </w:rPr>
        <w:t>о</w:t>
      </w:r>
      <w:r w:rsidR="003C2881" w:rsidRPr="009832A1">
        <w:rPr>
          <w:sz w:val="24"/>
          <w:szCs w:val="24"/>
        </w:rPr>
        <w:t xml:space="preserve">нальной деятельности </w:t>
      </w:r>
    </w:p>
    <w:p w:rsidR="000931AE" w:rsidRPr="009832A1" w:rsidRDefault="000931AE" w:rsidP="000931AE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Тип практики: </w:t>
      </w:r>
      <w:r w:rsidR="007343F9" w:rsidRPr="009832A1">
        <w:rPr>
          <w:sz w:val="24"/>
          <w:szCs w:val="24"/>
        </w:rPr>
        <w:t>Педагогическая</w:t>
      </w:r>
      <w:r w:rsidR="003C2881" w:rsidRPr="009832A1">
        <w:rPr>
          <w:sz w:val="24"/>
          <w:szCs w:val="24"/>
        </w:rPr>
        <w:t xml:space="preserve"> практика</w:t>
      </w:r>
    </w:p>
    <w:p w:rsidR="000931AE" w:rsidRPr="009832A1" w:rsidRDefault="000931AE" w:rsidP="000931AE">
      <w:pPr>
        <w:pStyle w:val="Default"/>
        <w:jc w:val="both"/>
        <w:rPr>
          <w:color w:val="auto"/>
        </w:rPr>
      </w:pPr>
      <w:r w:rsidRPr="009832A1">
        <w:rPr>
          <w:color w:val="auto"/>
        </w:rPr>
        <w:t xml:space="preserve">Руководитель практики от </w:t>
      </w:r>
      <w:proofErr w:type="spellStart"/>
      <w:r w:rsidR="009B331E" w:rsidRPr="009832A1">
        <w:rPr>
          <w:color w:val="auto"/>
        </w:rPr>
        <w:t>ОмГА</w:t>
      </w:r>
      <w:proofErr w:type="spellEnd"/>
      <w:r w:rsidR="009B331E" w:rsidRPr="009832A1">
        <w:rPr>
          <w:color w:val="auto"/>
        </w:rPr>
        <w:t xml:space="preserve"> </w:t>
      </w:r>
      <w:r w:rsidRPr="009832A1">
        <w:rPr>
          <w:color w:val="auto"/>
        </w:rPr>
        <w:t>____</w:t>
      </w:r>
      <w:r w:rsidR="00E2663C" w:rsidRPr="009832A1">
        <w:rPr>
          <w:color w:val="auto"/>
        </w:rPr>
        <w:t>__________</w:t>
      </w:r>
      <w:r w:rsidR="009B331E" w:rsidRPr="009832A1">
        <w:rPr>
          <w:color w:val="auto"/>
        </w:rPr>
        <w:t>____</w:t>
      </w:r>
      <w:r w:rsidR="00E2663C" w:rsidRPr="009832A1">
        <w:rPr>
          <w:color w:val="auto"/>
        </w:rPr>
        <w:t>____</w:t>
      </w:r>
      <w:r w:rsidRPr="009832A1">
        <w:rPr>
          <w:color w:val="auto"/>
        </w:rPr>
        <w:t>__________________________</w:t>
      </w:r>
    </w:p>
    <w:p w:rsidR="000931AE" w:rsidRPr="009832A1" w:rsidRDefault="00E2663C" w:rsidP="000931AE">
      <w:pPr>
        <w:pStyle w:val="Default"/>
        <w:jc w:val="center"/>
        <w:rPr>
          <w:color w:val="auto"/>
        </w:rPr>
      </w:pPr>
      <w:r w:rsidRPr="009832A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9832A1">
        <w:rPr>
          <w:color w:val="auto"/>
          <w:sz w:val="20"/>
          <w:szCs w:val="20"/>
        </w:rPr>
        <w:t>(</w:t>
      </w:r>
      <w:proofErr w:type="spellStart"/>
      <w:r w:rsidRPr="009832A1">
        <w:rPr>
          <w:color w:val="auto"/>
          <w:sz w:val="20"/>
          <w:szCs w:val="20"/>
        </w:rPr>
        <w:t>Уч</w:t>
      </w:r>
      <w:proofErr w:type="spellEnd"/>
      <w:r w:rsidRPr="009832A1">
        <w:rPr>
          <w:color w:val="auto"/>
          <w:sz w:val="20"/>
          <w:szCs w:val="20"/>
        </w:rPr>
        <w:t xml:space="preserve">. степень, </w:t>
      </w:r>
      <w:proofErr w:type="spellStart"/>
      <w:r w:rsidRPr="009832A1">
        <w:rPr>
          <w:color w:val="auto"/>
          <w:sz w:val="20"/>
          <w:szCs w:val="20"/>
        </w:rPr>
        <w:t>уч</w:t>
      </w:r>
      <w:proofErr w:type="spellEnd"/>
      <w:r w:rsidRPr="009832A1">
        <w:rPr>
          <w:color w:val="auto"/>
          <w:sz w:val="20"/>
          <w:szCs w:val="20"/>
        </w:rPr>
        <w:t>. звание, Фамилия И.О.</w:t>
      </w:r>
      <w:r w:rsidR="000931AE" w:rsidRPr="009832A1">
        <w:rPr>
          <w:color w:val="auto"/>
          <w:sz w:val="20"/>
          <w:szCs w:val="20"/>
        </w:rPr>
        <w:t>)</w:t>
      </w:r>
      <w:r w:rsidR="000931AE" w:rsidRPr="009832A1">
        <w:rPr>
          <w:color w:val="auto"/>
        </w:rPr>
        <w:t xml:space="preserve"> </w:t>
      </w:r>
    </w:p>
    <w:p w:rsidR="000931AE" w:rsidRPr="009832A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9832A1">
        <w:rPr>
          <w:color w:val="auto"/>
        </w:rPr>
        <w:t>Наименование профильной организации __________________</w:t>
      </w:r>
      <w:r w:rsidR="00E2663C" w:rsidRPr="009832A1">
        <w:rPr>
          <w:color w:val="auto"/>
        </w:rPr>
        <w:t>__________</w:t>
      </w:r>
      <w:r w:rsidRPr="009832A1">
        <w:rPr>
          <w:color w:val="auto"/>
        </w:rPr>
        <w:t>_____________</w:t>
      </w:r>
    </w:p>
    <w:p w:rsidR="009B331E" w:rsidRPr="009832A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9832A1">
        <w:rPr>
          <w:color w:val="auto"/>
        </w:rPr>
        <w:t>____________________________________________________________________________</w:t>
      </w:r>
    </w:p>
    <w:p w:rsidR="000931AE" w:rsidRPr="009832A1" w:rsidRDefault="000931AE" w:rsidP="009B331E">
      <w:pPr>
        <w:pStyle w:val="Default"/>
        <w:jc w:val="both"/>
        <w:rPr>
          <w:color w:val="auto"/>
        </w:rPr>
      </w:pPr>
      <w:r w:rsidRPr="009832A1">
        <w:rPr>
          <w:color w:val="auto"/>
        </w:rPr>
        <w:t>Руководитель практики от профильной организации______</w:t>
      </w:r>
      <w:r w:rsidR="00E2663C" w:rsidRPr="009832A1">
        <w:rPr>
          <w:color w:val="auto"/>
        </w:rPr>
        <w:t>___________</w:t>
      </w:r>
      <w:r w:rsidRPr="009832A1">
        <w:rPr>
          <w:color w:val="auto"/>
        </w:rPr>
        <w:t>________________</w:t>
      </w:r>
    </w:p>
    <w:p w:rsidR="000931AE" w:rsidRPr="009832A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832A1">
        <w:rPr>
          <w:color w:val="auto"/>
          <w:sz w:val="20"/>
          <w:szCs w:val="20"/>
        </w:rPr>
        <w:t>(</w:t>
      </w:r>
      <w:r w:rsidR="009B331E" w:rsidRPr="009832A1">
        <w:rPr>
          <w:color w:val="auto"/>
          <w:sz w:val="20"/>
          <w:szCs w:val="20"/>
        </w:rPr>
        <w:t xml:space="preserve">должность </w:t>
      </w:r>
      <w:r w:rsidRPr="009832A1">
        <w:rPr>
          <w:color w:val="auto"/>
          <w:sz w:val="20"/>
          <w:szCs w:val="20"/>
        </w:rPr>
        <w:t xml:space="preserve">Ф.И.О.) </w:t>
      </w:r>
    </w:p>
    <w:p w:rsidR="009B331E" w:rsidRPr="009832A1" w:rsidRDefault="009B331E" w:rsidP="009B331E">
      <w:pPr>
        <w:pStyle w:val="Default"/>
        <w:jc w:val="center"/>
        <w:rPr>
          <w:color w:val="auto"/>
        </w:rPr>
      </w:pPr>
      <w:r w:rsidRPr="009832A1">
        <w:rPr>
          <w:color w:val="auto"/>
        </w:rPr>
        <w:t>____________________________________________________________________________</w:t>
      </w:r>
    </w:p>
    <w:p w:rsidR="000931AE" w:rsidRPr="009832A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 xml:space="preserve">Сроки </w:t>
            </w:r>
          </w:p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564655">
            <w:pPr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564655">
            <w:pPr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832A1" w:rsidTr="00295B55">
        <w:tc>
          <w:tcPr>
            <w:tcW w:w="817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  <w:lang w:val="en-US"/>
              </w:rPr>
              <w:t>n</w:t>
            </w:r>
            <w:r w:rsidRPr="009832A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9832A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832A1" w:rsidRDefault="000931AE" w:rsidP="00295B55">
            <w:pPr>
              <w:jc w:val="both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832A1">
              <w:rPr>
                <w:sz w:val="24"/>
                <w:szCs w:val="24"/>
              </w:rPr>
              <w:t>и</w:t>
            </w:r>
            <w:r w:rsidRPr="009832A1">
              <w:rPr>
                <w:sz w:val="24"/>
                <w:szCs w:val="24"/>
              </w:rPr>
              <w:t>ки.</w:t>
            </w:r>
          </w:p>
        </w:tc>
      </w:tr>
    </w:tbl>
    <w:p w:rsidR="000931AE" w:rsidRPr="009832A1" w:rsidRDefault="000931AE" w:rsidP="000931AE">
      <w:pPr>
        <w:rPr>
          <w:sz w:val="28"/>
          <w:szCs w:val="28"/>
        </w:rPr>
      </w:pPr>
    </w:p>
    <w:p w:rsidR="000931AE" w:rsidRPr="009832A1" w:rsidRDefault="000931AE" w:rsidP="000931AE">
      <w:pPr>
        <w:rPr>
          <w:sz w:val="28"/>
          <w:szCs w:val="28"/>
        </w:rPr>
      </w:pPr>
    </w:p>
    <w:p w:rsidR="000931AE" w:rsidRPr="009832A1" w:rsidRDefault="000931AE" w:rsidP="000931AE">
      <w:pPr>
        <w:rPr>
          <w:sz w:val="24"/>
          <w:szCs w:val="24"/>
        </w:rPr>
      </w:pPr>
      <w:r w:rsidRPr="009832A1">
        <w:rPr>
          <w:sz w:val="24"/>
          <w:szCs w:val="24"/>
        </w:rPr>
        <w:t xml:space="preserve">Заведующий кафедрой </w:t>
      </w:r>
      <w:proofErr w:type="spellStart"/>
      <w:r w:rsidR="003C2881" w:rsidRPr="009832A1">
        <w:rPr>
          <w:sz w:val="24"/>
          <w:szCs w:val="24"/>
        </w:rPr>
        <w:t>ЭиУП</w:t>
      </w:r>
      <w:proofErr w:type="spellEnd"/>
      <w:r w:rsidRPr="009832A1">
        <w:rPr>
          <w:sz w:val="24"/>
          <w:szCs w:val="24"/>
        </w:rPr>
        <w:t>:</w:t>
      </w:r>
      <w:r w:rsidRPr="009832A1">
        <w:rPr>
          <w:sz w:val="24"/>
          <w:szCs w:val="24"/>
        </w:rPr>
        <w:tab/>
        <w:t>__________</w:t>
      </w:r>
      <w:r w:rsidR="009B331E" w:rsidRPr="009832A1">
        <w:rPr>
          <w:sz w:val="24"/>
          <w:szCs w:val="24"/>
        </w:rPr>
        <w:t>___</w:t>
      </w:r>
      <w:r w:rsidRPr="009832A1">
        <w:rPr>
          <w:sz w:val="24"/>
          <w:szCs w:val="24"/>
        </w:rPr>
        <w:t>_____ / ___________________</w:t>
      </w:r>
    </w:p>
    <w:p w:rsidR="009B331E" w:rsidRPr="009832A1" w:rsidRDefault="009B331E" w:rsidP="009B331E">
      <w:pPr>
        <w:ind w:left="3540" w:firstLine="708"/>
        <w:jc w:val="both"/>
      </w:pPr>
      <w:r w:rsidRPr="009832A1">
        <w:t>подпись</w:t>
      </w:r>
    </w:p>
    <w:p w:rsidR="000931AE" w:rsidRPr="009832A1" w:rsidRDefault="000931AE" w:rsidP="000931AE">
      <w:pPr>
        <w:rPr>
          <w:sz w:val="24"/>
          <w:szCs w:val="24"/>
        </w:rPr>
      </w:pPr>
      <w:r w:rsidRPr="009832A1">
        <w:rPr>
          <w:sz w:val="24"/>
          <w:szCs w:val="24"/>
        </w:rPr>
        <w:t xml:space="preserve">Руководитель практики от </w:t>
      </w:r>
      <w:proofErr w:type="spellStart"/>
      <w:r w:rsidRPr="009832A1">
        <w:rPr>
          <w:sz w:val="24"/>
          <w:szCs w:val="24"/>
        </w:rPr>
        <w:t>ОмГА</w:t>
      </w:r>
      <w:proofErr w:type="spellEnd"/>
      <w:r w:rsidRPr="009832A1">
        <w:rPr>
          <w:sz w:val="24"/>
          <w:szCs w:val="24"/>
        </w:rPr>
        <w:tab/>
        <w:t>___________________ / ____________________</w:t>
      </w:r>
    </w:p>
    <w:p w:rsidR="009B331E" w:rsidRPr="009832A1" w:rsidRDefault="009B331E" w:rsidP="009B331E">
      <w:pPr>
        <w:ind w:left="3540" w:firstLine="708"/>
        <w:jc w:val="both"/>
      </w:pPr>
      <w:r w:rsidRPr="009832A1">
        <w:t>подпись</w:t>
      </w:r>
    </w:p>
    <w:p w:rsidR="00B82F78" w:rsidRPr="009832A1" w:rsidRDefault="00B82F78" w:rsidP="00B82F78">
      <w:pPr>
        <w:jc w:val="both"/>
        <w:rPr>
          <w:sz w:val="24"/>
          <w:szCs w:val="24"/>
        </w:rPr>
      </w:pPr>
      <w:r w:rsidRPr="009832A1">
        <w:rPr>
          <w:sz w:val="24"/>
          <w:szCs w:val="24"/>
          <w:shd w:val="clear" w:color="auto" w:fill="FFFFFF"/>
        </w:rPr>
        <w:t>Р</w:t>
      </w:r>
      <w:r w:rsidRPr="009832A1">
        <w:rPr>
          <w:sz w:val="24"/>
          <w:szCs w:val="24"/>
        </w:rPr>
        <w:t>уководитель практики от профильной организации</w:t>
      </w:r>
      <w:r w:rsidR="009B331E" w:rsidRPr="009832A1">
        <w:rPr>
          <w:sz w:val="24"/>
          <w:szCs w:val="24"/>
        </w:rPr>
        <w:t xml:space="preserve"> ______________/ _________________</w:t>
      </w:r>
    </w:p>
    <w:p w:rsidR="00B82F78" w:rsidRPr="009832A1" w:rsidRDefault="009B331E" w:rsidP="009B331E">
      <w:pPr>
        <w:ind w:left="5664"/>
        <w:jc w:val="both"/>
      </w:pPr>
      <w:r w:rsidRPr="009832A1">
        <w:t xml:space="preserve">      </w:t>
      </w:r>
      <w:r w:rsidR="00B82F78" w:rsidRPr="009832A1">
        <w:t>подпись</w:t>
      </w:r>
    </w:p>
    <w:p w:rsidR="00B82F78" w:rsidRPr="009832A1" w:rsidRDefault="00B82F78" w:rsidP="00B82F78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Подпись _____________________________________________________________________</w:t>
      </w:r>
    </w:p>
    <w:p w:rsidR="00B82F78" w:rsidRPr="009832A1" w:rsidRDefault="00B82F78" w:rsidP="00B82F78">
      <w:pPr>
        <w:ind w:left="708"/>
        <w:jc w:val="both"/>
      </w:pPr>
      <w:r w:rsidRPr="009832A1">
        <w:t xml:space="preserve">       в родительном падеже: должность, ФИО руководителя практики от профильной организации</w:t>
      </w:r>
    </w:p>
    <w:p w:rsidR="00B82F78" w:rsidRPr="009832A1" w:rsidRDefault="00B82F78" w:rsidP="00564655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удостоверяю______________   __________________________________________________</w:t>
      </w:r>
    </w:p>
    <w:p w:rsidR="00B82F78" w:rsidRPr="009832A1" w:rsidRDefault="009B331E" w:rsidP="00564655">
      <w:pPr>
        <w:ind w:left="708" w:firstLine="708"/>
        <w:jc w:val="both"/>
      </w:pPr>
      <w:r w:rsidRPr="009832A1">
        <w:t xml:space="preserve">           п</w:t>
      </w:r>
      <w:r w:rsidR="00B82F78" w:rsidRPr="009832A1">
        <w:t>одпись</w:t>
      </w:r>
      <w:r w:rsidR="00B82F78" w:rsidRPr="009832A1">
        <w:tab/>
        <w:t xml:space="preserve">                 Должность, ФИО должностного лица, удостоверившего подпись </w:t>
      </w:r>
    </w:p>
    <w:p w:rsidR="00B82F78" w:rsidRPr="009832A1" w:rsidRDefault="00B82F78" w:rsidP="00B82F78">
      <w:pPr>
        <w:ind w:left="1416" w:firstLine="708"/>
        <w:jc w:val="both"/>
      </w:pPr>
    </w:p>
    <w:p w:rsidR="00B82F78" w:rsidRPr="009832A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9832A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832A1">
        <w:rPr>
          <w:sz w:val="18"/>
          <w:szCs w:val="18"/>
        </w:rPr>
        <w:t>М.П.</w:t>
      </w:r>
    </w:p>
    <w:p w:rsidR="009B331E" w:rsidRPr="009832A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832A1">
        <w:rPr>
          <w:sz w:val="28"/>
          <w:szCs w:val="28"/>
        </w:rPr>
        <w:br w:type="page"/>
      </w:r>
    </w:p>
    <w:p w:rsidR="000931AE" w:rsidRPr="009832A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Приложение Г</w:t>
      </w:r>
    </w:p>
    <w:p w:rsidR="000931AE" w:rsidRPr="009832A1" w:rsidRDefault="000931AE" w:rsidP="000931AE">
      <w:pPr>
        <w:jc w:val="center"/>
        <w:rPr>
          <w:b/>
          <w:sz w:val="24"/>
          <w:szCs w:val="24"/>
        </w:rPr>
      </w:pPr>
    </w:p>
    <w:p w:rsidR="000931AE" w:rsidRPr="009832A1" w:rsidRDefault="000931AE" w:rsidP="000931AE">
      <w:pPr>
        <w:jc w:val="center"/>
        <w:rPr>
          <w:b/>
          <w:sz w:val="24"/>
          <w:szCs w:val="24"/>
        </w:rPr>
      </w:pPr>
      <w:r w:rsidRPr="009832A1">
        <w:rPr>
          <w:b/>
          <w:sz w:val="24"/>
          <w:szCs w:val="24"/>
        </w:rPr>
        <w:t xml:space="preserve">ДНЕВНИК </w:t>
      </w:r>
      <w:r w:rsidR="000141A8" w:rsidRPr="000141A8">
        <w:rPr>
          <w:b/>
          <w:sz w:val="24"/>
          <w:szCs w:val="24"/>
        </w:rPr>
        <w:t>ПРАКТИЧЕСКОЙ ПОДГОТОВКИ</w:t>
      </w:r>
    </w:p>
    <w:p w:rsidR="000931AE" w:rsidRPr="009832A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9832A1" w:rsidTr="00564655">
        <w:tc>
          <w:tcPr>
            <w:tcW w:w="332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Дата</w:t>
            </w:r>
          </w:p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Подпись руководителя практики от принима</w:t>
            </w:r>
            <w:r w:rsidRPr="009832A1">
              <w:rPr>
                <w:sz w:val="24"/>
                <w:szCs w:val="24"/>
              </w:rPr>
              <w:t>ю</w:t>
            </w:r>
            <w:r w:rsidRPr="009832A1">
              <w:rPr>
                <w:sz w:val="24"/>
                <w:szCs w:val="24"/>
              </w:rPr>
              <w:t>щей организации</w:t>
            </w:r>
          </w:p>
          <w:p w:rsidR="000931AE" w:rsidRPr="009832A1" w:rsidRDefault="000931AE" w:rsidP="00564655">
            <w:pPr>
              <w:jc w:val="center"/>
              <w:rPr>
                <w:sz w:val="24"/>
                <w:szCs w:val="24"/>
              </w:rPr>
            </w:pPr>
            <w:r w:rsidRPr="009832A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  <w:tr w:rsidR="000931AE" w:rsidRPr="009832A1" w:rsidTr="00564655">
        <w:trPr>
          <w:trHeight w:hRule="exact" w:val="851"/>
        </w:trPr>
        <w:tc>
          <w:tcPr>
            <w:tcW w:w="332" w:type="pct"/>
          </w:tcPr>
          <w:p w:rsidR="000931AE" w:rsidRPr="009832A1" w:rsidRDefault="000931AE" w:rsidP="00564655">
            <w:pPr>
              <w:jc w:val="center"/>
              <w:rPr>
                <w:lang w:val="en-US"/>
              </w:rPr>
            </w:pPr>
            <w:r w:rsidRPr="009832A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832A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832A1" w:rsidRDefault="000931AE" w:rsidP="00564655">
            <w:pPr>
              <w:jc w:val="center"/>
            </w:pPr>
          </w:p>
        </w:tc>
      </w:tr>
    </w:tbl>
    <w:p w:rsidR="000931AE" w:rsidRPr="009832A1" w:rsidRDefault="000931AE" w:rsidP="000931AE">
      <w:pPr>
        <w:jc w:val="center"/>
      </w:pPr>
    </w:p>
    <w:p w:rsidR="000931AE" w:rsidRPr="009832A1" w:rsidRDefault="000931AE" w:rsidP="000931AE">
      <w:pPr>
        <w:jc w:val="center"/>
      </w:pPr>
    </w:p>
    <w:p w:rsidR="000931AE" w:rsidRPr="009832A1" w:rsidRDefault="000931AE" w:rsidP="000931AE">
      <w:pPr>
        <w:jc w:val="right"/>
        <w:rPr>
          <w:sz w:val="24"/>
          <w:szCs w:val="24"/>
        </w:rPr>
      </w:pPr>
      <w:r w:rsidRPr="009832A1">
        <w:rPr>
          <w:sz w:val="24"/>
          <w:szCs w:val="24"/>
        </w:rPr>
        <w:t xml:space="preserve">Подпись </w:t>
      </w:r>
      <w:proofErr w:type="gramStart"/>
      <w:r w:rsidRPr="009832A1">
        <w:rPr>
          <w:sz w:val="24"/>
          <w:szCs w:val="24"/>
        </w:rPr>
        <w:t>обучающегося</w:t>
      </w:r>
      <w:proofErr w:type="gramEnd"/>
      <w:r w:rsidRPr="009832A1">
        <w:rPr>
          <w:sz w:val="24"/>
          <w:szCs w:val="24"/>
        </w:rPr>
        <w:t xml:space="preserve"> ___________</w:t>
      </w:r>
    </w:p>
    <w:p w:rsidR="000931AE" w:rsidRPr="009832A1" w:rsidRDefault="000931AE" w:rsidP="000931AE">
      <w:pPr>
        <w:jc w:val="center"/>
        <w:rPr>
          <w:sz w:val="28"/>
          <w:szCs w:val="28"/>
        </w:rPr>
      </w:pPr>
    </w:p>
    <w:p w:rsidR="00B82F78" w:rsidRPr="009832A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832A1">
        <w:rPr>
          <w:sz w:val="24"/>
          <w:szCs w:val="24"/>
        </w:rPr>
        <w:br w:type="page"/>
      </w:r>
    </w:p>
    <w:p w:rsidR="00B82F78" w:rsidRPr="009832A1" w:rsidRDefault="00B82F78" w:rsidP="00B82F78">
      <w:pPr>
        <w:jc w:val="center"/>
        <w:rPr>
          <w:sz w:val="28"/>
          <w:szCs w:val="28"/>
        </w:rPr>
      </w:pPr>
      <w:r w:rsidRPr="009832A1">
        <w:rPr>
          <w:sz w:val="28"/>
          <w:szCs w:val="28"/>
        </w:rPr>
        <w:t>Приложение</w:t>
      </w:r>
      <w:proofErr w:type="gramStart"/>
      <w:r w:rsidRPr="009832A1">
        <w:rPr>
          <w:sz w:val="28"/>
          <w:szCs w:val="28"/>
        </w:rPr>
        <w:t xml:space="preserve"> Д</w:t>
      </w:r>
      <w:proofErr w:type="gramEnd"/>
    </w:p>
    <w:p w:rsidR="00B82F78" w:rsidRPr="009832A1" w:rsidRDefault="00B82F78" w:rsidP="00B82F78">
      <w:pPr>
        <w:jc w:val="center"/>
        <w:rPr>
          <w:sz w:val="28"/>
          <w:szCs w:val="28"/>
        </w:rPr>
      </w:pPr>
    </w:p>
    <w:p w:rsidR="00B82F78" w:rsidRPr="009832A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832A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832A1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Обучающийся</w:t>
      </w:r>
      <w:r w:rsidR="00B82F78" w:rsidRPr="009832A1">
        <w:rPr>
          <w:sz w:val="24"/>
          <w:szCs w:val="24"/>
          <w:shd w:val="clear" w:color="auto" w:fill="FFFFFF"/>
        </w:rPr>
        <w:t>____________________</w:t>
      </w:r>
      <w:r w:rsidR="006977BF" w:rsidRPr="009832A1">
        <w:rPr>
          <w:sz w:val="24"/>
          <w:szCs w:val="24"/>
          <w:shd w:val="clear" w:color="auto" w:fill="FFFFFF"/>
        </w:rPr>
        <w:t>__</w:t>
      </w:r>
      <w:r w:rsidR="00B82F78" w:rsidRPr="009832A1">
        <w:rPr>
          <w:sz w:val="24"/>
          <w:szCs w:val="24"/>
          <w:shd w:val="clear" w:color="auto" w:fill="FFFFFF"/>
        </w:rPr>
        <w:t>__</w:t>
      </w:r>
      <w:r w:rsidR="006977BF" w:rsidRPr="009832A1">
        <w:rPr>
          <w:sz w:val="24"/>
          <w:szCs w:val="24"/>
          <w:shd w:val="clear" w:color="auto" w:fill="FFFFFF"/>
        </w:rPr>
        <w:t>______</w:t>
      </w:r>
      <w:r w:rsidR="00B82F78" w:rsidRPr="009832A1">
        <w:rPr>
          <w:sz w:val="24"/>
          <w:szCs w:val="24"/>
          <w:shd w:val="clear" w:color="auto" w:fill="FFFFFF"/>
        </w:rPr>
        <w:t>______________________________</w:t>
      </w:r>
    </w:p>
    <w:p w:rsidR="003C2881" w:rsidRPr="009832A1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832A1">
        <w:rPr>
          <w:sz w:val="24"/>
          <w:szCs w:val="24"/>
          <w:shd w:val="clear" w:color="auto" w:fill="FFFFFF"/>
        </w:rPr>
        <w:t>____</w:t>
      </w:r>
      <w:r w:rsidRPr="009832A1">
        <w:rPr>
          <w:sz w:val="24"/>
          <w:szCs w:val="24"/>
          <w:shd w:val="clear" w:color="auto" w:fill="FFFFFF"/>
        </w:rPr>
        <w:t>__</w:t>
      </w:r>
      <w:r w:rsidR="006977BF" w:rsidRPr="009832A1">
        <w:rPr>
          <w:sz w:val="24"/>
          <w:szCs w:val="24"/>
          <w:shd w:val="clear" w:color="auto" w:fill="FFFFFF"/>
        </w:rPr>
        <w:t>_______</w:t>
      </w:r>
      <w:r w:rsidRPr="009832A1">
        <w:rPr>
          <w:sz w:val="24"/>
          <w:szCs w:val="24"/>
          <w:shd w:val="clear" w:color="auto" w:fill="FFFFFF"/>
        </w:rPr>
        <w:t xml:space="preserve">____________ ЧУОО ВО </w:t>
      </w:r>
      <w:r w:rsidR="009511A3">
        <w:rPr>
          <w:sz w:val="24"/>
          <w:szCs w:val="24"/>
          <w:shd w:val="clear" w:color="auto" w:fill="FFFFFF"/>
        </w:rPr>
        <w:t>«</w:t>
      </w:r>
      <w:proofErr w:type="spellStart"/>
      <w:r w:rsidRPr="009832A1">
        <w:rPr>
          <w:sz w:val="24"/>
          <w:szCs w:val="24"/>
          <w:shd w:val="clear" w:color="auto" w:fill="FFFFFF"/>
        </w:rPr>
        <w:t>ОмГА</w:t>
      </w:r>
      <w:proofErr w:type="spellEnd"/>
      <w:r w:rsidR="009511A3">
        <w:rPr>
          <w:sz w:val="24"/>
          <w:szCs w:val="24"/>
          <w:shd w:val="clear" w:color="auto" w:fill="FFFFFF"/>
        </w:rPr>
        <w:t>»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>проходи</w:t>
      </w:r>
      <w:proofErr w:type="gramStart"/>
      <w:r w:rsidRPr="009832A1">
        <w:rPr>
          <w:sz w:val="24"/>
          <w:szCs w:val="24"/>
          <w:shd w:val="clear" w:color="auto" w:fill="FFFFFF"/>
        </w:rPr>
        <w:t>л(</w:t>
      </w:r>
      <w:proofErr w:type="gramEnd"/>
      <w:r w:rsidRPr="009832A1">
        <w:rPr>
          <w:sz w:val="24"/>
          <w:szCs w:val="24"/>
          <w:shd w:val="clear" w:color="auto" w:fill="FFFFFF"/>
        </w:rPr>
        <w:t xml:space="preserve">а) </w:t>
      </w:r>
      <w:r w:rsidR="003C2881" w:rsidRPr="009832A1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9832A1">
        <w:rPr>
          <w:sz w:val="24"/>
          <w:szCs w:val="24"/>
          <w:shd w:val="clear" w:color="auto" w:fill="FFFFFF"/>
        </w:rPr>
        <w:t>ь</w:t>
      </w:r>
      <w:r w:rsidR="003C2881" w:rsidRPr="009832A1">
        <w:rPr>
          <w:sz w:val="24"/>
          <w:szCs w:val="24"/>
          <w:shd w:val="clear" w:color="auto" w:fill="FFFFFF"/>
        </w:rPr>
        <w:t>ной деятельности (</w:t>
      </w:r>
      <w:r w:rsidR="007343F9" w:rsidRPr="009832A1">
        <w:rPr>
          <w:sz w:val="24"/>
          <w:szCs w:val="24"/>
          <w:shd w:val="clear" w:color="auto" w:fill="FFFFFF"/>
        </w:rPr>
        <w:t>педагогическую</w:t>
      </w:r>
      <w:r w:rsidR="006977BF" w:rsidRPr="009832A1">
        <w:rPr>
          <w:sz w:val="24"/>
          <w:szCs w:val="24"/>
          <w:shd w:val="clear" w:color="auto" w:fill="FFFFFF"/>
        </w:rPr>
        <w:t xml:space="preserve"> </w:t>
      </w:r>
      <w:r w:rsidRPr="009832A1">
        <w:rPr>
          <w:sz w:val="24"/>
          <w:szCs w:val="24"/>
          <w:shd w:val="clear" w:color="auto" w:fill="FFFFFF"/>
        </w:rPr>
        <w:t>практику</w:t>
      </w:r>
      <w:r w:rsidR="003C2881" w:rsidRPr="009832A1">
        <w:rPr>
          <w:sz w:val="24"/>
          <w:szCs w:val="24"/>
          <w:shd w:val="clear" w:color="auto" w:fill="FFFFFF"/>
        </w:rPr>
        <w:t xml:space="preserve">) </w:t>
      </w:r>
      <w:r w:rsidRPr="009832A1">
        <w:rPr>
          <w:sz w:val="24"/>
          <w:szCs w:val="24"/>
          <w:shd w:val="clear" w:color="auto" w:fill="FFFFFF"/>
        </w:rPr>
        <w:t>в________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</w:t>
      </w:r>
      <w:r w:rsidR="003C2881" w:rsidRPr="009832A1">
        <w:rPr>
          <w:sz w:val="24"/>
          <w:szCs w:val="24"/>
          <w:shd w:val="clear" w:color="auto" w:fill="FFFFFF"/>
        </w:rPr>
        <w:t>__________________________________________________________</w:t>
      </w:r>
      <w:r w:rsidRPr="009832A1">
        <w:rPr>
          <w:sz w:val="24"/>
          <w:szCs w:val="24"/>
          <w:shd w:val="clear" w:color="auto" w:fill="FFFFFF"/>
        </w:rPr>
        <w:t>____________________________</w:t>
      </w:r>
      <w:r w:rsidR="006977BF" w:rsidRPr="009832A1">
        <w:rPr>
          <w:sz w:val="24"/>
          <w:szCs w:val="24"/>
          <w:shd w:val="clear" w:color="auto" w:fill="FFFFFF"/>
        </w:rPr>
        <w:t>________</w:t>
      </w:r>
      <w:r w:rsidRPr="009832A1">
        <w:rPr>
          <w:sz w:val="24"/>
          <w:szCs w:val="24"/>
          <w:shd w:val="clear" w:color="auto" w:fill="FFFFFF"/>
        </w:rPr>
        <w:t>______________________</w:t>
      </w:r>
      <w:r w:rsidRPr="009832A1">
        <w:rPr>
          <w:sz w:val="24"/>
          <w:szCs w:val="24"/>
        </w:rPr>
        <w:br/>
      </w:r>
      <w:r w:rsidRPr="009832A1">
        <w:rPr>
          <w:shd w:val="clear" w:color="auto" w:fill="FFFFFF"/>
        </w:rPr>
        <w:t>(наименование организации</w:t>
      </w:r>
      <w:r w:rsidR="009B331E" w:rsidRPr="009832A1">
        <w:rPr>
          <w:shd w:val="clear" w:color="auto" w:fill="FFFFFF"/>
        </w:rPr>
        <w:t>, адрес</w:t>
      </w:r>
      <w:r w:rsidRPr="009832A1">
        <w:rPr>
          <w:shd w:val="clear" w:color="auto" w:fill="FFFFFF"/>
        </w:rPr>
        <w:t>)</w:t>
      </w:r>
      <w:r w:rsidRPr="009832A1">
        <w:rPr>
          <w:sz w:val="24"/>
          <w:szCs w:val="24"/>
          <w:shd w:val="clear" w:color="auto" w:fill="FFFFFF"/>
        </w:rPr>
        <w:br/>
      </w:r>
    </w:p>
    <w:p w:rsidR="00B82F78" w:rsidRPr="009832A1" w:rsidRDefault="00B82F78" w:rsidP="003C2881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 xml:space="preserve">В период </w:t>
      </w:r>
      <w:r w:rsidR="006977BF" w:rsidRPr="009832A1">
        <w:rPr>
          <w:sz w:val="24"/>
          <w:szCs w:val="24"/>
          <w:shd w:val="clear" w:color="auto" w:fill="FFFFFF"/>
        </w:rPr>
        <w:t xml:space="preserve">прохождения </w:t>
      </w:r>
      <w:r w:rsidRPr="009832A1">
        <w:rPr>
          <w:sz w:val="24"/>
          <w:szCs w:val="24"/>
          <w:shd w:val="clear" w:color="auto" w:fill="FFFFFF"/>
        </w:rPr>
        <w:t xml:space="preserve">практики </w:t>
      </w:r>
      <w:r w:rsidR="003C2881" w:rsidRPr="009832A1">
        <w:rPr>
          <w:sz w:val="24"/>
          <w:szCs w:val="24"/>
          <w:shd w:val="clear" w:color="auto" w:fill="FFFFFF"/>
        </w:rPr>
        <w:t>обучающийся</w:t>
      </w:r>
      <w:r w:rsidRPr="009832A1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9832A1">
        <w:rPr>
          <w:sz w:val="24"/>
          <w:szCs w:val="24"/>
          <w:shd w:val="clear" w:color="auto" w:fill="FFFFFF"/>
        </w:rPr>
        <w:t>л(</w:t>
      </w:r>
      <w:proofErr w:type="gramEnd"/>
      <w:r w:rsidRPr="009832A1">
        <w:rPr>
          <w:sz w:val="24"/>
          <w:szCs w:val="24"/>
          <w:shd w:val="clear" w:color="auto" w:fill="FFFFFF"/>
        </w:rPr>
        <w:t>а) следующие виды деятельн</w:t>
      </w:r>
      <w:r w:rsidRPr="009832A1">
        <w:rPr>
          <w:sz w:val="24"/>
          <w:szCs w:val="24"/>
          <w:shd w:val="clear" w:color="auto" w:fill="FFFFFF"/>
        </w:rPr>
        <w:t>о</w:t>
      </w:r>
      <w:r w:rsidRPr="009832A1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832A1" w:rsidRDefault="00B82F78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9832A1">
        <w:rPr>
          <w:sz w:val="24"/>
          <w:szCs w:val="24"/>
          <w:shd w:val="clear" w:color="auto" w:fill="FFFFFF"/>
        </w:rPr>
        <w:t>л(</w:t>
      </w:r>
      <w:proofErr w:type="gramEnd"/>
      <w:r w:rsidRPr="009832A1">
        <w:rPr>
          <w:sz w:val="24"/>
          <w:szCs w:val="24"/>
          <w:shd w:val="clear" w:color="auto" w:fill="FFFFFF"/>
        </w:rPr>
        <w:t>а) следующие умения и навыки: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832A1">
        <w:rPr>
          <w:sz w:val="24"/>
          <w:szCs w:val="24"/>
          <w:shd w:val="clear" w:color="auto" w:fill="FFFFFF"/>
        </w:rPr>
        <w:t>________________________________</w:t>
      </w:r>
      <w:r w:rsidRPr="009832A1">
        <w:rPr>
          <w:sz w:val="24"/>
          <w:szCs w:val="24"/>
          <w:shd w:val="clear" w:color="auto" w:fill="FFFFFF"/>
        </w:rPr>
        <w:t>____________________</w:t>
      </w:r>
    </w:p>
    <w:p w:rsidR="00B82F78" w:rsidRPr="009832A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832A1" w:rsidRDefault="00B82F78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832A1">
        <w:rPr>
          <w:sz w:val="24"/>
          <w:szCs w:val="24"/>
          <w:shd w:val="clear" w:color="auto" w:fill="FFFFFF"/>
        </w:rPr>
        <w:t>___________________________________</w:t>
      </w:r>
      <w:r w:rsidRPr="009832A1">
        <w:rPr>
          <w:sz w:val="24"/>
          <w:szCs w:val="24"/>
          <w:shd w:val="clear" w:color="auto" w:fill="FFFFFF"/>
        </w:rPr>
        <w:t>______</w:t>
      </w:r>
      <w:r w:rsidRPr="009832A1">
        <w:rPr>
          <w:sz w:val="24"/>
          <w:szCs w:val="24"/>
        </w:rPr>
        <w:br/>
      </w:r>
      <w:r w:rsidR="006977BF" w:rsidRPr="009832A1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9832A1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9832A1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  <w:r w:rsidRPr="009832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832A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832A1" w:rsidRDefault="00B82F78" w:rsidP="006977BF">
      <w:pPr>
        <w:rPr>
          <w:sz w:val="24"/>
          <w:szCs w:val="24"/>
        </w:rPr>
      </w:pPr>
      <w:r w:rsidRPr="009832A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832A1">
        <w:rPr>
          <w:sz w:val="24"/>
          <w:szCs w:val="24"/>
          <w:shd w:val="clear" w:color="auto" w:fill="FFFFFF"/>
        </w:rPr>
        <w:t>_</w:t>
      </w:r>
      <w:r w:rsidRPr="009832A1">
        <w:rPr>
          <w:sz w:val="24"/>
          <w:szCs w:val="24"/>
          <w:shd w:val="clear" w:color="auto" w:fill="FFFFFF"/>
        </w:rPr>
        <w:t>_</w:t>
      </w:r>
      <w:r w:rsidRPr="009832A1">
        <w:rPr>
          <w:sz w:val="24"/>
          <w:szCs w:val="24"/>
        </w:rPr>
        <w:br/>
      </w:r>
      <w:r w:rsidRPr="009832A1">
        <w:rPr>
          <w:sz w:val="24"/>
          <w:szCs w:val="24"/>
          <w:shd w:val="clear" w:color="auto" w:fill="FFFFFF"/>
        </w:rPr>
        <w:t>Р</w:t>
      </w:r>
      <w:r w:rsidRPr="009832A1">
        <w:rPr>
          <w:sz w:val="24"/>
          <w:szCs w:val="24"/>
        </w:rPr>
        <w:t xml:space="preserve">уководитель практики от </w:t>
      </w:r>
      <w:r w:rsidR="006977BF" w:rsidRPr="009832A1">
        <w:rPr>
          <w:sz w:val="24"/>
          <w:szCs w:val="24"/>
        </w:rPr>
        <w:t>профильной</w:t>
      </w:r>
      <w:r w:rsidRPr="009832A1">
        <w:rPr>
          <w:sz w:val="24"/>
          <w:szCs w:val="24"/>
        </w:rPr>
        <w:t xml:space="preserve"> организации___</w:t>
      </w:r>
      <w:r w:rsidR="006977BF" w:rsidRPr="009832A1">
        <w:rPr>
          <w:sz w:val="24"/>
          <w:szCs w:val="24"/>
        </w:rPr>
        <w:t>_</w:t>
      </w:r>
      <w:r w:rsidRPr="009832A1">
        <w:rPr>
          <w:sz w:val="24"/>
          <w:szCs w:val="24"/>
        </w:rPr>
        <w:t>__</w:t>
      </w:r>
      <w:r w:rsidR="006977BF" w:rsidRPr="009832A1">
        <w:rPr>
          <w:sz w:val="24"/>
          <w:szCs w:val="24"/>
        </w:rPr>
        <w:t>__</w:t>
      </w:r>
      <w:r w:rsidRPr="009832A1">
        <w:rPr>
          <w:sz w:val="24"/>
          <w:szCs w:val="24"/>
        </w:rPr>
        <w:t>________________</w:t>
      </w:r>
    </w:p>
    <w:p w:rsidR="00B82F78" w:rsidRPr="009832A1" w:rsidRDefault="00B82F78" w:rsidP="00B82F78">
      <w:pPr>
        <w:ind w:left="6372" w:firstLine="708"/>
        <w:jc w:val="both"/>
      </w:pPr>
      <w:r w:rsidRPr="009832A1">
        <w:t>подпись</w:t>
      </w:r>
    </w:p>
    <w:p w:rsidR="00B82F78" w:rsidRPr="009832A1" w:rsidRDefault="00B82F78" w:rsidP="00B82F78">
      <w:pPr>
        <w:spacing w:before="240"/>
        <w:jc w:val="both"/>
        <w:rPr>
          <w:sz w:val="24"/>
          <w:szCs w:val="24"/>
        </w:rPr>
      </w:pPr>
      <w:r w:rsidRPr="009832A1">
        <w:rPr>
          <w:sz w:val="24"/>
          <w:szCs w:val="24"/>
        </w:rPr>
        <w:t>Подпись _____________________________________________________________________</w:t>
      </w:r>
    </w:p>
    <w:p w:rsidR="00B82F78" w:rsidRPr="009832A1" w:rsidRDefault="00B82F78" w:rsidP="00B82F78">
      <w:pPr>
        <w:ind w:left="708"/>
        <w:jc w:val="both"/>
      </w:pPr>
      <w:r w:rsidRPr="009832A1">
        <w:t xml:space="preserve">       в родительном падеже: должность, ФИО руководителя практики от профильной организации</w:t>
      </w:r>
    </w:p>
    <w:p w:rsidR="00B82F78" w:rsidRPr="009832A1" w:rsidRDefault="00B82F78" w:rsidP="00B82F78">
      <w:pPr>
        <w:jc w:val="both"/>
        <w:rPr>
          <w:sz w:val="24"/>
          <w:szCs w:val="24"/>
        </w:rPr>
      </w:pPr>
      <w:r w:rsidRPr="009832A1">
        <w:rPr>
          <w:sz w:val="24"/>
          <w:szCs w:val="24"/>
        </w:rPr>
        <w:t xml:space="preserve">удостоверяю ______________  </w:t>
      </w:r>
      <w:r w:rsidR="006977BF" w:rsidRPr="009832A1">
        <w:rPr>
          <w:sz w:val="24"/>
          <w:szCs w:val="24"/>
        </w:rPr>
        <w:t xml:space="preserve">  </w:t>
      </w:r>
      <w:r w:rsidRPr="009832A1">
        <w:rPr>
          <w:sz w:val="24"/>
          <w:szCs w:val="24"/>
        </w:rPr>
        <w:t xml:space="preserve"> _________</w:t>
      </w:r>
      <w:r w:rsidR="006977BF" w:rsidRPr="009832A1">
        <w:rPr>
          <w:sz w:val="24"/>
          <w:szCs w:val="24"/>
        </w:rPr>
        <w:t>____</w:t>
      </w:r>
      <w:r w:rsidRPr="009832A1">
        <w:rPr>
          <w:sz w:val="24"/>
          <w:szCs w:val="24"/>
        </w:rPr>
        <w:t>____________________________________</w:t>
      </w:r>
    </w:p>
    <w:p w:rsidR="00B82F78" w:rsidRPr="009832A1" w:rsidRDefault="00B82F78" w:rsidP="00B82F78">
      <w:pPr>
        <w:ind w:left="708" w:firstLine="708"/>
        <w:jc w:val="both"/>
      </w:pPr>
      <w:r w:rsidRPr="009832A1">
        <w:t xml:space="preserve">           </w:t>
      </w:r>
      <w:r w:rsidR="009B331E" w:rsidRPr="009832A1">
        <w:t>п</w:t>
      </w:r>
      <w:r w:rsidRPr="009832A1">
        <w:t>одпись</w:t>
      </w:r>
      <w:r w:rsidRPr="009832A1">
        <w:tab/>
        <w:t xml:space="preserve">                 Должность, ФИО должностного лица, удостоверившего подпись </w:t>
      </w:r>
    </w:p>
    <w:p w:rsidR="00B82F78" w:rsidRPr="009832A1" w:rsidRDefault="00B82F78" w:rsidP="00B82F78">
      <w:pPr>
        <w:ind w:left="1416" w:firstLine="708"/>
        <w:jc w:val="both"/>
      </w:pPr>
    </w:p>
    <w:p w:rsidR="00B82F78" w:rsidRPr="009832A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832A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832A1">
        <w:rPr>
          <w:sz w:val="18"/>
          <w:szCs w:val="18"/>
        </w:rPr>
        <w:t>М.П.</w:t>
      </w:r>
    </w:p>
    <w:p w:rsidR="00170C14" w:rsidRPr="009832A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832A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81" w:rsidRDefault="00D16C81" w:rsidP="00160BC1">
      <w:r>
        <w:separator/>
      </w:r>
    </w:p>
  </w:endnote>
  <w:endnote w:type="continuationSeparator" w:id="0">
    <w:p w:rsidR="00D16C81" w:rsidRDefault="00D16C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81" w:rsidRDefault="00D16C81" w:rsidP="00160BC1">
      <w:r>
        <w:separator/>
      </w:r>
    </w:p>
  </w:footnote>
  <w:footnote w:type="continuationSeparator" w:id="0">
    <w:p w:rsidR="00D16C81" w:rsidRDefault="00D16C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21"/>
  </w:num>
  <w:num w:numId="14">
    <w:abstractNumId w:val="4"/>
  </w:num>
  <w:num w:numId="15">
    <w:abstractNumId w:val="16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1A8"/>
    <w:rsid w:val="000241A1"/>
    <w:rsid w:val="00027D2C"/>
    <w:rsid w:val="00027E5B"/>
    <w:rsid w:val="00037461"/>
    <w:rsid w:val="000451B6"/>
    <w:rsid w:val="00051AEE"/>
    <w:rsid w:val="00060A01"/>
    <w:rsid w:val="00062836"/>
    <w:rsid w:val="00064AA9"/>
    <w:rsid w:val="00067EA8"/>
    <w:rsid w:val="00070B96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4A66"/>
    <w:rsid w:val="000D07C6"/>
    <w:rsid w:val="000D17E7"/>
    <w:rsid w:val="000D4429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C32"/>
    <w:rsid w:val="001378B1"/>
    <w:rsid w:val="0014166A"/>
    <w:rsid w:val="0015639D"/>
    <w:rsid w:val="0016083D"/>
    <w:rsid w:val="00160BC1"/>
    <w:rsid w:val="00161C70"/>
    <w:rsid w:val="00165764"/>
    <w:rsid w:val="00170C14"/>
    <w:rsid w:val="001716A9"/>
    <w:rsid w:val="00181AAB"/>
    <w:rsid w:val="00184F65"/>
    <w:rsid w:val="001871AA"/>
    <w:rsid w:val="00194E16"/>
    <w:rsid w:val="001A6533"/>
    <w:rsid w:val="001B4734"/>
    <w:rsid w:val="001B5659"/>
    <w:rsid w:val="001C4FED"/>
    <w:rsid w:val="001C6305"/>
    <w:rsid w:val="001F11DE"/>
    <w:rsid w:val="001F2023"/>
    <w:rsid w:val="00202435"/>
    <w:rsid w:val="00207E2E"/>
    <w:rsid w:val="00207FB7"/>
    <w:rsid w:val="00211C1B"/>
    <w:rsid w:val="00212B33"/>
    <w:rsid w:val="00220FB2"/>
    <w:rsid w:val="00224773"/>
    <w:rsid w:val="002251D7"/>
    <w:rsid w:val="00236285"/>
    <w:rsid w:val="00240A81"/>
    <w:rsid w:val="00245199"/>
    <w:rsid w:val="002519AA"/>
    <w:rsid w:val="002541CC"/>
    <w:rsid w:val="002657BC"/>
    <w:rsid w:val="00275FCF"/>
    <w:rsid w:val="00276128"/>
    <w:rsid w:val="0027733F"/>
    <w:rsid w:val="00283044"/>
    <w:rsid w:val="00287959"/>
    <w:rsid w:val="0029133A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E4C"/>
    <w:rsid w:val="002C3F08"/>
    <w:rsid w:val="002C7582"/>
    <w:rsid w:val="002C7F79"/>
    <w:rsid w:val="002D1F48"/>
    <w:rsid w:val="002D6AC0"/>
    <w:rsid w:val="002E4CB7"/>
    <w:rsid w:val="002E787B"/>
    <w:rsid w:val="002F084F"/>
    <w:rsid w:val="00302A4E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7E4E"/>
    <w:rsid w:val="00380A46"/>
    <w:rsid w:val="00383E91"/>
    <w:rsid w:val="00383FA7"/>
    <w:rsid w:val="00386E8F"/>
    <w:rsid w:val="00390B62"/>
    <w:rsid w:val="003A3494"/>
    <w:rsid w:val="003A4760"/>
    <w:rsid w:val="003A57B5"/>
    <w:rsid w:val="003A6FB0"/>
    <w:rsid w:val="003A71E4"/>
    <w:rsid w:val="003B7F71"/>
    <w:rsid w:val="003C2881"/>
    <w:rsid w:val="003C4D64"/>
    <w:rsid w:val="003E3E23"/>
    <w:rsid w:val="003F357D"/>
    <w:rsid w:val="00400491"/>
    <w:rsid w:val="00404A57"/>
    <w:rsid w:val="00407242"/>
    <w:rsid w:val="00407404"/>
    <w:rsid w:val="004110F5"/>
    <w:rsid w:val="00412C2D"/>
    <w:rsid w:val="004249AC"/>
    <w:rsid w:val="00435249"/>
    <w:rsid w:val="004412F7"/>
    <w:rsid w:val="0044223A"/>
    <w:rsid w:val="004563E6"/>
    <w:rsid w:val="0046365B"/>
    <w:rsid w:val="00471AE3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0764"/>
    <w:rsid w:val="004B5234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0225F"/>
    <w:rsid w:val="00514E9E"/>
    <w:rsid w:val="00516ADD"/>
    <w:rsid w:val="00516F43"/>
    <w:rsid w:val="00525B17"/>
    <w:rsid w:val="00527F13"/>
    <w:rsid w:val="00532767"/>
    <w:rsid w:val="00532DA6"/>
    <w:rsid w:val="005362E6"/>
    <w:rsid w:val="00537A62"/>
    <w:rsid w:val="00540F31"/>
    <w:rsid w:val="005437F4"/>
    <w:rsid w:val="00545D1D"/>
    <w:rsid w:val="00554386"/>
    <w:rsid w:val="00564655"/>
    <w:rsid w:val="00565480"/>
    <w:rsid w:val="005669CB"/>
    <w:rsid w:val="00572F9F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C20"/>
    <w:rsid w:val="005C13E4"/>
    <w:rsid w:val="005C20F0"/>
    <w:rsid w:val="005C2360"/>
    <w:rsid w:val="005C2745"/>
    <w:rsid w:val="005C3AEB"/>
    <w:rsid w:val="005C3D35"/>
    <w:rsid w:val="005C3E07"/>
    <w:rsid w:val="005C7567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24E28"/>
    <w:rsid w:val="00634823"/>
    <w:rsid w:val="00642A2F"/>
    <w:rsid w:val="006439F4"/>
    <w:rsid w:val="0065606F"/>
    <w:rsid w:val="00656AC4"/>
    <w:rsid w:val="00676914"/>
    <w:rsid w:val="006815E1"/>
    <w:rsid w:val="00687B3A"/>
    <w:rsid w:val="00692DD7"/>
    <w:rsid w:val="006977BF"/>
    <w:rsid w:val="006A60EE"/>
    <w:rsid w:val="006A791C"/>
    <w:rsid w:val="006B0CA3"/>
    <w:rsid w:val="006B3A34"/>
    <w:rsid w:val="006B5D26"/>
    <w:rsid w:val="006C11E6"/>
    <w:rsid w:val="006D108C"/>
    <w:rsid w:val="006D15B6"/>
    <w:rsid w:val="006D6805"/>
    <w:rsid w:val="006E40BF"/>
    <w:rsid w:val="006E5C19"/>
    <w:rsid w:val="006F0A15"/>
    <w:rsid w:val="006F2D9A"/>
    <w:rsid w:val="006F67C3"/>
    <w:rsid w:val="00701B47"/>
    <w:rsid w:val="00705814"/>
    <w:rsid w:val="00705FB5"/>
    <w:rsid w:val="007066B1"/>
    <w:rsid w:val="0071258A"/>
    <w:rsid w:val="007132E7"/>
    <w:rsid w:val="00713631"/>
    <w:rsid w:val="00713D44"/>
    <w:rsid w:val="007314B9"/>
    <w:rsid w:val="007327FE"/>
    <w:rsid w:val="007343F9"/>
    <w:rsid w:val="007405B5"/>
    <w:rsid w:val="0075081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A1E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D0523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17D5"/>
    <w:rsid w:val="00822F9B"/>
    <w:rsid w:val="00823333"/>
    <w:rsid w:val="00823E5A"/>
    <w:rsid w:val="008423FF"/>
    <w:rsid w:val="00855751"/>
    <w:rsid w:val="00857FC8"/>
    <w:rsid w:val="0086651C"/>
    <w:rsid w:val="00866826"/>
    <w:rsid w:val="00872A3D"/>
    <w:rsid w:val="00881C15"/>
    <w:rsid w:val="0088272E"/>
    <w:rsid w:val="008A56E6"/>
    <w:rsid w:val="008B6331"/>
    <w:rsid w:val="008D4F83"/>
    <w:rsid w:val="008D5B8B"/>
    <w:rsid w:val="008E067C"/>
    <w:rsid w:val="008E1AD1"/>
    <w:rsid w:val="008E5E59"/>
    <w:rsid w:val="008F694A"/>
    <w:rsid w:val="00907821"/>
    <w:rsid w:val="00913668"/>
    <w:rsid w:val="009158B1"/>
    <w:rsid w:val="00920199"/>
    <w:rsid w:val="0092044F"/>
    <w:rsid w:val="00921868"/>
    <w:rsid w:val="00927EF6"/>
    <w:rsid w:val="00930298"/>
    <w:rsid w:val="00941875"/>
    <w:rsid w:val="009511A3"/>
    <w:rsid w:val="00951F6B"/>
    <w:rsid w:val="009528CA"/>
    <w:rsid w:val="00954E45"/>
    <w:rsid w:val="009565A9"/>
    <w:rsid w:val="009605B4"/>
    <w:rsid w:val="009613A6"/>
    <w:rsid w:val="00965998"/>
    <w:rsid w:val="009754DA"/>
    <w:rsid w:val="009832A1"/>
    <w:rsid w:val="009B331E"/>
    <w:rsid w:val="009D79F0"/>
    <w:rsid w:val="009E35D2"/>
    <w:rsid w:val="009F082D"/>
    <w:rsid w:val="009F4070"/>
    <w:rsid w:val="009F4677"/>
    <w:rsid w:val="00A01C54"/>
    <w:rsid w:val="00A03AF5"/>
    <w:rsid w:val="00A1160C"/>
    <w:rsid w:val="00A136FB"/>
    <w:rsid w:val="00A257B7"/>
    <w:rsid w:val="00A275E4"/>
    <w:rsid w:val="00A32A5F"/>
    <w:rsid w:val="00A339AE"/>
    <w:rsid w:val="00A406D4"/>
    <w:rsid w:val="00A448FB"/>
    <w:rsid w:val="00A44F9E"/>
    <w:rsid w:val="00A53F7C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7C60"/>
    <w:rsid w:val="00AD01F4"/>
    <w:rsid w:val="00AD0669"/>
    <w:rsid w:val="00AD208A"/>
    <w:rsid w:val="00AD22DC"/>
    <w:rsid w:val="00AD4A3C"/>
    <w:rsid w:val="00AE3177"/>
    <w:rsid w:val="00AF5967"/>
    <w:rsid w:val="00AF61EB"/>
    <w:rsid w:val="00B042E2"/>
    <w:rsid w:val="00B34C6B"/>
    <w:rsid w:val="00B466FE"/>
    <w:rsid w:val="00B467C8"/>
    <w:rsid w:val="00B5209B"/>
    <w:rsid w:val="00B542D4"/>
    <w:rsid w:val="00B54421"/>
    <w:rsid w:val="00B55382"/>
    <w:rsid w:val="00B56284"/>
    <w:rsid w:val="00B57A39"/>
    <w:rsid w:val="00B61974"/>
    <w:rsid w:val="00B642B8"/>
    <w:rsid w:val="00B733AA"/>
    <w:rsid w:val="00B77324"/>
    <w:rsid w:val="00B817E2"/>
    <w:rsid w:val="00B82F78"/>
    <w:rsid w:val="00B84634"/>
    <w:rsid w:val="00B96746"/>
    <w:rsid w:val="00BA0327"/>
    <w:rsid w:val="00BB07DC"/>
    <w:rsid w:val="00BB10BB"/>
    <w:rsid w:val="00BB1167"/>
    <w:rsid w:val="00BB45D3"/>
    <w:rsid w:val="00BB5F88"/>
    <w:rsid w:val="00BB6C9A"/>
    <w:rsid w:val="00BB70FB"/>
    <w:rsid w:val="00BD1F4E"/>
    <w:rsid w:val="00BE023D"/>
    <w:rsid w:val="00BE2F1E"/>
    <w:rsid w:val="00BF22FC"/>
    <w:rsid w:val="00C1245E"/>
    <w:rsid w:val="00C133EC"/>
    <w:rsid w:val="00C228C5"/>
    <w:rsid w:val="00C2327F"/>
    <w:rsid w:val="00C24EA8"/>
    <w:rsid w:val="00C26026"/>
    <w:rsid w:val="00C33468"/>
    <w:rsid w:val="00C3475E"/>
    <w:rsid w:val="00C40C06"/>
    <w:rsid w:val="00C436BD"/>
    <w:rsid w:val="00C510BB"/>
    <w:rsid w:val="00C534D0"/>
    <w:rsid w:val="00C55E91"/>
    <w:rsid w:val="00C70CA1"/>
    <w:rsid w:val="00C85A0D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6C81"/>
    <w:rsid w:val="00D1753D"/>
    <w:rsid w:val="00D20C8B"/>
    <w:rsid w:val="00D22A25"/>
    <w:rsid w:val="00D23EFA"/>
    <w:rsid w:val="00D27E5C"/>
    <w:rsid w:val="00D31787"/>
    <w:rsid w:val="00D33C2D"/>
    <w:rsid w:val="00D34B66"/>
    <w:rsid w:val="00D42DCA"/>
    <w:rsid w:val="00D430A4"/>
    <w:rsid w:val="00D46C20"/>
    <w:rsid w:val="00D63339"/>
    <w:rsid w:val="00D65E3A"/>
    <w:rsid w:val="00D72FFF"/>
    <w:rsid w:val="00D7374A"/>
    <w:rsid w:val="00D761E8"/>
    <w:rsid w:val="00D77C08"/>
    <w:rsid w:val="00D83177"/>
    <w:rsid w:val="00D8435F"/>
    <w:rsid w:val="00D8506D"/>
    <w:rsid w:val="00D8569C"/>
    <w:rsid w:val="00D8628D"/>
    <w:rsid w:val="00D90307"/>
    <w:rsid w:val="00D93C45"/>
    <w:rsid w:val="00D93FF1"/>
    <w:rsid w:val="00D94604"/>
    <w:rsid w:val="00D97830"/>
    <w:rsid w:val="00DA15E9"/>
    <w:rsid w:val="00DA3A78"/>
    <w:rsid w:val="00DA3FFC"/>
    <w:rsid w:val="00DA489D"/>
    <w:rsid w:val="00DA48D3"/>
    <w:rsid w:val="00DB08E2"/>
    <w:rsid w:val="00DB0A35"/>
    <w:rsid w:val="00DB228F"/>
    <w:rsid w:val="00DC6660"/>
    <w:rsid w:val="00DD03B9"/>
    <w:rsid w:val="00DD3DF4"/>
    <w:rsid w:val="00DD6EB4"/>
    <w:rsid w:val="00DE2722"/>
    <w:rsid w:val="00DE38F3"/>
    <w:rsid w:val="00DE553E"/>
    <w:rsid w:val="00DF1076"/>
    <w:rsid w:val="00DF26AA"/>
    <w:rsid w:val="00DF5FB5"/>
    <w:rsid w:val="00DF7ED6"/>
    <w:rsid w:val="00E00FD1"/>
    <w:rsid w:val="00E02CDE"/>
    <w:rsid w:val="00E11452"/>
    <w:rsid w:val="00E134FB"/>
    <w:rsid w:val="00E2663C"/>
    <w:rsid w:val="00E377F5"/>
    <w:rsid w:val="00E42AED"/>
    <w:rsid w:val="00E4451A"/>
    <w:rsid w:val="00E53406"/>
    <w:rsid w:val="00E63368"/>
    <w:rsid w:val="00E67569"/>
    <w:rsid w:val="00E72419"/>
    <w:rsid w:val="00E72975"/>
    <w:rsid w:val="00E7465A"/>
    <w:rsid w:val="00E9119D"/>
    <w:rsid w:val="00E92238"/>
    <w:rsid w:val="00EA1392"/>
    <w:rsid w:val="00EA206F"/>
    <w:rsid w:val="00EA3690"/>
    <w:rsid w:val="00EB29C0"/>
    <w:rsid w:val="00EC308A"/>
    <w:rsid w:val="00ED0672"/>
    <w:rsid w:val="00ED0DC7"/>
    <w:rsid w:val="00ED28E4"/>
    <w:rsid w:val="00ED789C"/>
    <w:rsid w:val="00EE165B"/>
    <w:rsid w:val="00EE4D57"/>
    <w:rsid w:val="00EF0687"/>
    <w:rsid w:val="00EF645A"/>
    <w:rsid w:val="00EF682F"/>
    <w:rsid w:val="00EF739F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405B"/>
    <w:rsid w:val="00F96A96"/>
    <w:rsid w:val="00FA5C55"/>
    <w:rsid w:val="00FB05DD"/>
    <w:rsid w:val="00FB15A7"/>
    <w:rsid w:val="00FB3DFD"/>
    <w:rsid w:val="00FB4605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5">
    <w:name w:val="FollowedHyperlink"/>
    <w:uiPriority w:val="99"/>
    <w:semiHidden/>
    <w:unhideWhenUsed/>
    <w:rsid w:val="006B3A34"/>
    <w:rPr>
      <w:color w:val="800080"/>
      <w:u w:val="single"/>
    </w:rPr>
  </w:style>
  <w:style w:type="character" w:customStyle="1" w:styleId="apple-converted-space">
    <w:name w:val="apple-converted-space"/>
    <w:rsid w:val="00B042E2"/>
  </w:style>
  <w:style w:type="character" w:customStyle="1" w:styleId="fontstyle01">
    <w:name w:val="fontstyle01"/>
    <w:rsid w:val="00B042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B5F88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1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70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br.ru/,,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code/44173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ks.ru/,,,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s://www.iep.ru/ru.html,,,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school-collection.edu.ru/,,," TargetMode="External"/><Relationship Id="rId28" Type="http://schemas.openxmlformats.org/officeDocument/2006/relationships/hyperlink" Target="http://fcior.edu.ru/,,," TargetMode="External"/><Relationship Id="rId10" Type="http://schemas.openxmlformats.org/officeDocument/2006/relationships/hyperlink" Target="https://biblio-online.ru/bcode/445284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647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52125</CharactersWithSpaces>
  <SharedDoc>false</SharedDoc>
  <HLinks>
    <vt:vector size="114" baseType="variant">
      <vt:variant>
        <vt:i4>2490466</vt:i4>
      </vt:variant>
      <vt:variant>
        <vt:i4>54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1835029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https://biblio-online.ru/bcode/445284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https://biblio-online.ru/bcode/446476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https://biblio-online.ru/bcode/441736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11</cp:revision>
  <cp:lastPrinted>2019-03-09T09:30:00Z</cp:lastPrinted>
  <dcterms:created xsi:type="dcterms:W3CDTF">2021-08-26T17:38:00Z</dcterms:created>
  <dcterms:modified xsi:type="dcterms:W3CDTF">2023-06-27T07:56:00Z</dcterms:modified>
</cp:coreProperties>
</file>